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1201"/>
        <w:tblW w:w="552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77"/>
        <w:gridCol w:w="5738"/>
      </w:tblGrid>
      <w:tr w:rsidR="0099218B" w:rsidRPr="000B7861" w:rsidTr="0099218B">
        <w:trPr>
          <w:trHeight w:val="687"/>
        </w:trPr>
        <w:tc>
          <w:tcPr>
            <w:tcW w:w="4387" w:type="dxa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99218B" w:rsidRPr="000B7861" w:rsidRDefault="0099218B" w:rsidP="0099218B">
            <w:pPr>
              <w:spacing w:line="240" w:lineRule="auto"/>
              <w:ind w:left="0"/>
              <w:rPr>
                <w:rFonts w:eastAsia="Times New Roman"/>
                <w:sz w:val="28"/>
                <w:szCs w:val="28"/>
              </w:rPr>
            </w:pPr>
            <w:r w:rsidRPr="000B7861">
              <w:rPr>
                <w:rFonts w:eastAsia="Times New Roman"/>
                <w:bCs/>
                <w:sz w:val="26"/>
                <w:szCs w:val="28"/>
              </w:rPr>
              <w:t>BỘ KẾ HOẠCH VÀ ĐẦU TƯ</w:t>
            </w:r>
          </w:p>
          <w:p w:rsidR="0099218B" w:rsidRPr="000B7861" w:rsidRDefault="0099218B" w:rsidP="0099218B">
            <w:pPr>
              <w:spacing w:line="240" w:lineRule="auto"/>
              <w:ind w:left="0"/>
              <w:rPr>
                <w:rFonts w:eastAsia="Times New Roman"/>
                <w:b/>
                <w:bCs/>
                <w:sz w:val="26"/>
                <w:szCs w:val="28"/>
              </w:rPr>
            </w:pPr>
            <w:r w:rsidRPr="000B7861">
              <w:rPr>
                <w:rFonts w:eastAsia="Times New Roman"/>
                <w:b/>
                <w:bCs/>
                <w:sz w:val="26"/>
                <w:szCs w:val="28"/>
              </w:rPr>
              <w:t>HỌC VIỆN</w:t>
            </w:r>
          </w:p>
          <w:p w:rsidR="0099218B" w:rsidRPr="000B7861" w:rsidRDefault="00CF4A93" w:rsidP="0099218B">
            <w:pPr>
              <w:spacing w:line="240" w:lineRule="auto"/>
              <w:ind w:left="0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662940</wp:posOffset>
                      </wp:positionH>
                      <wp:positionV relativeFrom="paragraph">
                        <wp:posOffset>220980</wp:posOffset>
                      </wp:positionV>
                      <wp:extent cx="1296035" cy="0"/>
                      <wp:effectExtent l="15240" t="11430" r="12700" b="7620"/>
                      <wp:wrapNone/>
                      <wp:docPr id="3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960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5BDDB3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5" o:spid="_x0000_s1026" type="#_x0000_t32" style="position:absolute;margin-left:52.2pt;margin-top:17.4pt;width:102.0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" strokeweight="1pt"/>
                  </w:pict>
                </mc:Fallback>
              </mc:AlternateContent>
            </w:r>
            <w:r w:rsidR="0099218B" w:rsidRPr="000B7861">
              <w:rPr>
                <w:rFonts w:eastAsia="Times New Roman"/>
                <w:b/>
                <w:bCs/>
                <w:sz w:val="26"/>
                <w:szCs w:val="28"/>
              </w:rPr>
              <w:t>CHÍNH SÁCH VÀ PHÁT TRIỂN</w:t>
            </w:r>
          </w:p>
        </w:tc>
        <w:tc>
          <w:tcPr>
            <w:tcW w:w="5893" w:type="dxa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99218B" w:rsidRPr="000B7861" w:rsidRDefault="0099218B" w:rsidP="0099218B">
            <w:pPr>
              <w:spacing w:line="240" w:lineRule="auto"/>
              <w:ind w:left="0"/>
              <w:rPr>
                <w:rFonts w:eastAsia="Times New Roman"/>
                <w:sz w:val="28"/>
                <w:szCs w:val="28"/>
              </w:rPr>
            </w:pPr>
            <w:r w:rsidRPr="000B7861">
              <w:rPr>
                <w:rFonts w:eastAsia="Times New Roman"/>
                <w:b/>
                <w:bCs/>
                <w:sz w:val="26"/>
                <w:szCs w:val="28"/>
              </w:rPr>
              <w:t>CỘNG HOÀ XÃ HỘI CHỦ NGHĨA VIỆT NAM</w:t>
            </w:r>
          </w:p>
          <w:p w:rsidR="0099218B" w:rsidRPr="000B7861" w:rsidRDefault="00CF4A93" w:rsidP="0099218B">
            <w:pPr>
              <w:spacing w:line="240" w:lineRule="auto"/>
              <w:ind w:left="0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742950</wp:posOffset>
                      </wp:positionH>
                      <wp:positionV relativeFrom="paragraph">
                        <wp:posOffset>213360</wp:posOffset>
                      </wp:positionV>
                      <wp:extent cx="2124075" cy="0"/>
                      <wp:effectExtent l="9525" t="13335" r="9525" b="15240"/>
                      <wp:wrapNone/>
                      <wp:docPr id="2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1240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058A73" id="AutoShape 6" o:spid="_x0000_s1026" type="#_x0000_t32" style="position:absolute;margin-left:58.5pt;margin-top:16.8pt;width:167.25pt;height:0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" strokeweight="1pt"/>
                  </w:pict>
                </mc:Fallback>
              </mc:AlternateContent>
            </w:r>
            <w:proofErr w:type="spellStart"/>
            <w:r w:rsidR="0099218B" w:rsidRPr="000B7861">
              <w:rPr>
                <w:rFonts w:eastAsia="Times New Roman"/>
                <w:b/>
                <w:bCs/>
                <w:sz w:val="28"/>
                <w:szCs w:val="28"/>
              </w:rPr>
              <w:t>Độc</w:t>
            </w:r>
            <w:proofErr w:type="spellEnd"/>
            <w:r w:rsidR="0099218B" w:rsidRPr="000B7861">
              <w:rPr>
                <w:rFonts w:eastAsia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99218B" w:rsidRPr="000B7861">
              <w:rPr>
                <w:rFonts w:eastAsia="Times New Roman"/>
                <w:b/>
                <w:bCs/>
                <w:sz w:val="28"/>
                <w:szCs w:val="28"/>
              </w:rPr>
              <w:t>lập</w:t>
            </w:r>
            <w:proofErr w:type="spellEnd"/>
            <w:r w:rsidR="0099218B" w:rsidRPr="000B7861">
              <w:rPr>
                <w:rFonts w:eastAsia="Times New Roman"/>
                <w:b/>
                <w:bCs/>
                <w:sz w:val="28"/>
                <w:szCs w:val="28"/>
              </w:rPr>
              <w:t xml:space="preserve"> - </w:t>
            </w:r>
            <w:proofErr w:type="spellStart"/>
            <w:r w:rsidR="0099218B" w:rsidRPr="000B7861">
              <w:rPr>
                <w:rFonts w:eastAsia="Times New Roman"/>
                <w:b/>
                <w:bCs/>
                <w:sz w:val="28"/>
                <w:szCs w:val="28"/>
              </w:rPr>
              <w:t>Tự</w:t>
            </w:r>
            <w:proofErr w:type="spellEnd"/>
            <w:r w:rsidR="0099218B" w:rsidRPr="000B7861">
              <w:rPr>
                <w:rFonts w:eastAsia="Times New Roman"/>
                <w:b/>
                <w:bCs/>
                <w:sz w:val="28"/>
                <w:szCs w:val="28"/>
              </w:rPr>
              <w:t xml:space="preserve"> do - </w:t>
            </w:r>
            <w:proofErr w:type="spellStart"/>
            <w:r w:rsidR="0099218B" w:rsidRPr="000B7861">
              <w:rPr>
                <w:rFonts w:eastAsia="Times New Roman"/>
                <w:b/>
                <w:bCs/>
                <w:sz w:val="28"/>
                <w:szCs w:val="28"/>
              </w:rPr>
              <w:t>Hạnh</w:t>
            </w:r>
            <w:proofErr w:type="spellEnd"/>
            <w:r w:rsidR="0099218B" w:rsidRPr="000B7861">
              <w:rPr>
                <w:rFonts w:eastAsia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99218B" w:rsidRPr="000B7861">
              <w:rPr>
                <w:rFonts w:eastAsia="Times New Roman"/>
                <w:b/>
                <w:bCs/>
                <w:sz w:val="28"/>
                <w:szCs w:val="28"/>
              </w:rPr>
              <w:t>phúc</w:t>
            </w:r>
            <w:proofErr w:type="spellEnd"/>
          </w:p>
        </w:tc>
      </w:tr>
      <w:tr w:rsidR="0099218B" w:rsidRPr="000B7861" w:rsidTr="0099218B">
        <w:trPr>
          <w:trHeight w:val="185"/>
        </w:trPr>
        <w:tc>
          <w:tcPr>
            <w:tcW w:w="4387" w:type="dxa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99218B" w:rsidRPr="000B7861" w:rsidRDefault="0099218B" w:rsidP="0099218B">
            <w:pPr>
              <w:spacing w:line="240" w:lineRule="auto"/>
              <w:ind w:left="0"/>
              <w:rPr>
                <w:rFonts w:eastAsia="Times New Roman"/>
                <w:sz w:val="28"/>
                <w:szCs w:val="28"/>
              </w:rPr>
            </w:pPr>
            <w:proofErr w:type="spellStart"/>
            <w:r w:rsidRPr="000B7861">
              <w:rPr>
                <w:rFonts w:eastAsia="Times New Roman"/>
                <w:sz w:val="26"/>
                <w:szCs w:val="28"/>
              </w:rPr>
              <w:t>Số</w:t>
            </w:r>
            <w:proofErr w:type="spellEnd"/>
            <w:r w:rsidRPr="000B7861">
              <w:rPr>
                <w:rFonts w:eastAsia="Times New Roman"/>
                <w:sz w:val="26"/>
                <w:szCs w:val="28"/>
              </w:rPr>
              <w:t xml:space="preserve">: </w:t>
            </w:r>
            <w:r w:rsidRPr="000B7861">
              <w:rPr>
                <w:rFonts w:eastAsia="Times New Roman"/>
                <w:b/>
                <w:bCs/>
                <w:sz w:val="26"/>
                <w:szCs w:val="28"/>
              </w:rPr>
              <w:t xml:space="preserve">   </w:t>
            </w:r>
            <w:r>
              <w:rPr>
                <w:rFonts w:hint="eastAsia"/>
                <w:b/>
                <w:bCs/>
                <w:sz w:val="26"/>
                <w:szCs w:val="28"/>
              </w:rPr>
              <w:t xml:space="preserve">   </w:t>
            </w:r>
            <w:r w:rsidRPr="000B7861">
              <w:rPr>
                <w:rFonts w:eastAsia="Times New Roman"/>
                <w:b/>
                <w:bCs/>
                <w:sz w:val="26"/>
                <w:szCs w:val="28"/>
              </w:rPr>
              <w:t xml:space="preserve"> </w:t>
            </w:r>
            <w:r w:rsidRPr="000B7861">
              <w:rPr>
                <w:rFonts w:eastAsia="Times New Roman"/>
                <w:sz w:val="26"/>
                <w:szCs w:val="28"/>
              </w:rPr>
              <w:t>/QĐ-HVCSPT</w:t>
            </w:r>
          </w:p>
        </w:tc>
        <w:tc>
          <w:tcPr>
            <w:tcW w:w="5893" w:type="dxa"/>
            <w:tcMar>
              <w:top w:w="72" w:type="dxa"/>
              <w:left w:w="120" w:type="dxa"/>
              <w:bottom w:w="72" w:type="dxa"/>
              <w:right w:w="120" w:type="dxa"/>
            </w:tcMar>
          </w:tcPr>
          <w:p w:rsidR="0099218B" w:rsidRPr="000B7861" w:rsidRDefault="0099218B" w:rsidP="00794411">
            <w:pPr>
              <w:spacing w:line="240" w:lineRule="auto"/>
              <w:ind w:left="0"/>
              <w:jc w:val="left"/>
              <w:rPr>
                <w:rFonts w:eastAsia="Times New Roman"/>
                <w:i/>
                <w:iCs/>
                <w:sz w:val="28"/>
                <w:szCs w:val="28"/>
              </w:rPr>
            </w:pPr>
            <w:r w:rsidRPr="000B7861">
              <w:rPr>
                <w:rFonts w:eastAsia="Times New Roman"/>
                <w:i/>
                <w:iCs/>
                <w:sz w:val="28"/>
                <w:szCs w:val="28"/>
              </w:rPr>
              <w:t>            </w:t>
            </w:r>
            <w:proofErr w:type="spellStart"/>
            <w:r w:rsidRPr="000B7861">
              <w:rPr>
                <w:rFonts w:eastAsia="Times New Roman"/>
                <w:i/>
                <w:iCs/>
                <w:sz w:val="28"/>
                <w:szCs w:val="28"/>
              </w:rPr>
              <w:t>Hà</w:t>
            </w:r>
            <w:proofErr w:type="spellEnd"/>
            <w:r w:rsidRPr="000B7861">
              <w:rPr>
                <w:rFonts w:eastAsia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0B7861">
              <w:rPr>
                <w:rFonts w:eastAsia="Times New Roman"/>
                <w:i/>
                <w:iCs/>
                <w:sz w:val="28"/>
                <w:szCs w:val="28"/>
              </w:rPr>
              <w:t>Nội</w:t>
            </w:r>
            <w:proofErr w:type="spellEnd"/>
            <w:r w:rsidRPr="000B7861">
              <w:rPr>
                <w:rFonts w:eastAsia="Times New Roman"/>
                <w:i/>
                <w:iCs/>
                <w:sz w:val="28"/>
                <w:szCs w:val="28"/>
              </w:rPr>
              <w:t xml:space="preserve">, </w:t>
            </w:r>
            <w:proofErr w:type="spellStart"/>
            <w:r w:rsidRPr="000B7861">
              <w:rPr>
                <w:rFonts w:eastAsia="Times New Roman"/>
                <w:i/>
                <w:iCs/>
                <w:sz w:val="28"/>
                <w:szCs w:val="28"/>
              </w:rPr>
              <w:t>ngày</w:t>
            </w:r>
            <w:proofErr w:type="spellEnd"/>
            <w:r w:rsidRPr="000B7861">
              <w:rPr>
                <w:rFonts w:eastAsia="Times New Roman"/>
                <w:i/>
                <w:iCs/>
                <w:sz w:val="28"/>
                <w:szCs w:val="28"/>
              </w:rPr>
              <w:t xml:space="preserve">        </w:t>
            </w:r>
            <w:proofErr w:type="spellStart"/>
            <w:r w:rsidRPr="000B7861">
              <w:rPr>
                <w:rFonts w:eastAsia="Times New Roman"/>
                <w:i/>
                <w:iCs/>
                <w:sz w:val="28"/>
                <w:szCs w:val="28"/>
              </w:rPr>
              <w:t>tháng</w:t>
            </w:r>
            <w:proofErr w:type="spellEnd"/>
            <w:r w:rsidRPr="000B7861">
              <w:rPr>
                <w:rFonts w:eastAsia="Times New Roman"/>
                <w:i/>
                <w:iCs/>
                <w:sz w:val="28"/>
                <w:szCs w:val="28"/>
              </w:rPr>
              <w:t xml:space="preserve">    </w:t>
            </w:r>
            <w:r>
              <w:rPr>
                <w:rFonts w:eastAsia="Times New Roman"/>
                <w:i/>
                <w:iCs/>
                <w:sz w:val="28"/>
                <w:szCs w:val="28"/>
              </w:rPr>
              <w:t xml:space="preserve"> </w:t>
            </w:r>
            <w:r w:rsidRPr="000B7861">
              <w:rPr>
                <w:rFonts w:eastAsia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0B7861">
              <w:rPr>
                <w:rFonts w:eastAsia="Times New Roman"/>
                <w:i/>
                <w:iCs/>
                <w:sz w:val="28"/>
                <w:szCs w:val="28"/>
              </w:rPr>
              <w:t>năm</w:t>
            </w:r>
            <w:proofErr w:type="spellEnd"/>
            <w:r w:rsidRPr="000B7861">
              <w:rPr>
                <w:rFonts w:eastAsia="Times New Roman"/>
                <w:i/>
                <w:iCs/>
                <w:sz w:val="28"/>
                <w:szCs w:val="28"/>
              </w:rPr>
              <w:t xml:space="preserve"> 201</w:t>
            </w:r>
            <w:r w:rsidR="00C53430">
              <w:rPr>
                <w:rFonts w:eastAsia="Times New Roman"/>
                <w:i/>
                <w:iCs/>
                <w:sz w:val="28"/>
                <w:szCs w:val="28"/>
              </w:rPr>
              <w:t>7</w:t>
            </w:r>
          </w:p>
        </w:tc>
      </w:tr>
    </w:tbl>
    <w:p w:rsidR="0099218B" w:rsidRDefault="0099218B" w:rsidP="00A14388">
      <w:pPr>
        <w:shd w:val="clear" w:color="auto" w:fill="FFFFFF"/>
        <w:spacing w:line="240" w:lineRule="auto"/>
        <w:ind w:left="0"/>
        <w:rPr>
          <w:b/>
          <w:bCs/>
          <w:sz w:val="28"/>
          <w:szCs w:val="28"/>
        </w:rPr>
      </w:pPr>
    </w:p>
    <w:p w:rsidR="00A14388" w:rsidRDefault="00A14388" w:rsidP="00A14388">
      <w:pPr>
        <w:shd w:val="clear" w:color="auto" w:fill="FFFFFF"/>
        <w:spacing w:line="240" w:lineRule="auto"/>
        <w:ind w:left="0"/>
        <w:rPr>
          <w:rFonts w:eastAsia="Times New Roman"/>
          <w:b/>
          <w:bCs/>
          <w:sz w:val="28"/>
          <w:szCs w:val="28"/>
        </w:rPr>
      </w:pPr>
      <w:r w:rsidRPr="000B7861">
        <w:rPr>
          <w:rFonts w:eastAsia="Times New Roman"/>
          <w:b/>
          <w:bCs/>
          <w:sz w:val="28"/>
          <w:szCs w:val="28"/>
        </w:rPr>
        <w:t>QUYẾT ĐỊNH</w:t>
      </w:r>
    </w:p>
    <w:p w:rsidR="00C53430" w:rsidRDefault="00DC4C83" w:rsidP="00C53430">
      <w:pPr>
        <w:shd w:val="clear" w:color="auto" w:fill="FFFFFF"/>
        <w:spacing w:line="240" w:lineRule="auto"/>
        <w:ind w:left="0"/>
        <w:rPr>
          <w:b/>
          <w:sz w:val="28"/>
          <w:szCs w:val="28"/>
        </w:rPr>
      </w:pPr>
      <w:r>
        <w:rPr>
          <w:rFonts w:eastAsia="Times New Roman"/>
          <w:b/>
          <w:bCs/>
          <w:color w:val="000000"/>
          <w:sz w:val="28"/>
          <w:szCs w:val="28"/>
        </w:rPr>
        <w:t xml:space="preserve">V/v </w:t>
      </w:r>
      <w:proofErr w:type="spellStart"/>
      <w:r w:rsidR="00C53430">
        <w:rPr>
          <w:rFonts w:eastAsia="Times New Roman"/>
          <w:b/>
          <w:bCs/>
          <w:color w:val="000000"/>
          <w:sz w:val="28"/>
          <w:szCs w:val="28"/>
        </w:rPr>
        <w:t>Phê</w:t>
      </w:r>
      <w:proofErr w:type="spellEnd"/>
      <w:r w:rsidR="00C53430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C53430">
        <w:rPr>
          <w:rFonts w:eastAsia="Times New Roman"/>
          <w:b/>
          <w:bCs/>
          <w:color w:val="000000"/>
          <w:sz w:val="28"/>
          <w:szCs w:val="28"/>
        </w:rPr>
        <w:t>duyệt</w:t>
      </w:r>
      <w:proofErr w:type="spellEnd"/>
      <w:r w:rsidR="00C53430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C53430">
        <w:rPr>
          <w:rFonts w:eastAsia="Times New Roman"/>
          <w:b/>
          <w:bCs/>
          <w:color w:val="000000"/>
          <w:sz w:val="28"/>
          <w:szCs w:val="28"/>
        </w:rPr>
        <w:t>Hồ</w:t>
      </w:r>
      <w:proofErr w:type="spellEnd"/>
      <w:r w:rsidR="00C53430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C53430">
        <w:rPr>
          <w:rFonts w:eastAsia="Times New Roman"/>
          <w:b/>
          <w:bCs/>
          <w:color w:val="000000"/>
          <w:sz w:val="28"/>
          <w:szCs w:val="28"/>
        </w:rPr>
        <w:t>sơ</w:t>
      </w:r>
      <w:proofErr w:type="spellEnd"/>
      <w:r w:rsidR="00C53430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C53430">
        <w:rPr>
          <w:rFonts w:eastAsia="Times New Roman"/>
          <w:b/>
          <w:bCs/>
          <w:color w:val="000000"/>
          <w:sz w:val="28"/>
          <w:szCs w:val="28"/>
        </w:rPr>
        <w:t>yêu</w:t>
      </w:r>
      <w:proofErr w:type="spellEnd"/>
      <w:r w:rsidR="00C53430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C53430">
        <w:rPr>
          <w:rFonts w:eastAsia="Times New Roman"/>
          <w:b/>
          <w:bCs/>
          <w:color w:val="000000"/>
          <w:sz w:val="28"/>
          <w:szCs w:val="28"/>
        </w:rPr>
        <w:t>cầu</w:t>
      </w:r>
      <w:proofErr w:type="spellEnd"/>
      <w:r w:rsidR="00C53430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C53430">
        <w:rPr>
          <w:rFonts w:eastAsia="Times New Roman"/>
          <w:b/>
          <w:bCs/>
          <w:color w:val="000000"/>
          <w:sz w:val="28"/>
          <w:szCs w:val="28"/>
        </w:rPr>
        <w:t>đối</w:t>
      </w:r>
      <w:proofErr w:type="spellEnd"/>
      <w:r w:rsidR="00C53430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C53430">
        <w:rPr>
          <w:rFonts w:eastAsia="Times New Roman"/>
          <w:b/>
          <w:bCs/>
          <w:color w:val="000000"/>
          <w:sz w:val="28"/>
          <w:szCs w:val="28"/>
        </w:rPr>
        <w:t>với</w:t>
      </w:r>
      <w:proofErr w:type="spellEnd"/>
      <w:r w:rsidR="00C53430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C53430">
        <w:rPr>
          <w:rFonts w:eastAsia="Times New Roman"/>
          <w:b/>
          <w:bCs/>
          <w:color w:val="000000"/>
          <w:sz w:val="28"/>
          <w:szCs w:val="28"/>
        </w:rPr>
        <w:t>gói</w:t>
      </w:r>
      <w:proofErr w:type="spellEnd"/>
      <w:r w:rsidR="00C53430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C53430">
        <w:rPr>
          <w:rFonts w:eastAsia="Times New Roman"/>
          <w:b/>
          <w:bCs/>
          <w:color w:val="000000"/>
          <w:sz w:val="28"/>
          <w:szCs w:val="28"/>
        </w:rPr>
        <w:t>thầu</w:t>
      </w:r>
      <w:proofErr w:type="spellEnd"/>
      <w:r w:rsidR="00C53430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C53430">
        <w:rPr>
          <w:rFonts w:eastAsia="Times New Roman"/>
          <w:b/>
          <w:bCs/>
          <w:color w:val="000000"/>
          <w:sz w:val="28"/>
          <w:szCs w:val="28"/>
        </w:rPr>
        <w:t>mua</w:t>
      </w:r>
      <w:proofErr w:type="spellEnd"/>
      <w:r w:rsidR="00C53430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C53430">
        <w:rPr>
          <w:rFonts w:eastAsia="Times New Roman"/>
          <w:b/>
          <w:bCs/>
          <w:color w:val="000000"/>
          <w:sz w:val="28"/>
          <w:szCs w:val="28"/>
        </w:rPr>
        <w:t>sắm</w:t>
      </w:r>
      <w:proofErr w:type="spellEnd"/>
      <w:r w:rsidR="00C53430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r w:rsidR="00C53430" w:rsidRPr="00C53430">
        <w:rPr>
          <w:b/>
          <w:sz w:val="28"/>
          <w:szCs w:val="28"/>
        </w:rPr>
        <w:t xml:space="preserve">40 </w:t>
      </w:r>
      <w:proofErr w:type="spellStart"/>
      <w:r w:rsidR="00C53430" w:rsidRPr="00C53430">
        <w:rPr>
          <w:b/>
          <w:sz w:val="28"/>
          <w:szCs w:val="28"/>
        </w:rPr>
        <w:t>bộ</w:t>
      </w:r>
      <w:proofErr w:type="spellEnd"/>
      <w:r w:rsidR="00C53430" w:rsidRPr="00C53430">
        <w:rPr>
          <w:b/>
          <w:sz w:val="28"/>
          <w:szCs w:val="28"/>
        </w:rPr>
        <w:t xml:space="preserve"> </w:t>
      </w:r>
      <w:proofErr w:type="spellStart"/>
      <w:r w:rsidR="00C53430" w:rsidRPr="00C53430">
        <w:rPr>
          <w:b/>
          <w:sz w:val="28"/>
          <w:szCs w:val="28"/>
        </w:rPr>
        <w:t>máy</w:t>
      </w:r>
      <w:proofErr w:type="spellEnd"/>
      <w:r w:rsidR="00C53430" w:rsidRPr="00C53430">
        <w:rPr>
          <w:b/>
          <w:sz w:val="28"/>
          <w:szCs w:val="28"/>
        </w:rPr>
        <w:t xml:space="preserve"> </w:t>
      </w:r>
      <w:proofErr w:type="spellStart"/>
      <w:r w:rsidR="00C53430" w:rsidRPr="00C53430">
        <w:rPr>
          <w:b/>
          <w:sz w:val="28"/>
          <w:szCs w:val="28"/>
        </w:rPr>
        <w:t>tính</w:t>
      </w:r>
      <w:proofErr w:type="spellEnd"/>
    </w:p>
    <w:p w:rsidR="00C53430" w:rsidRDefault="00C53430" w:rsidP="00C53430">
      <w:pPr>
        <w:shd w:val="clear" w:color="auto" w:fill="FFFFFF"/>
        <w:spacing w:line="240" w:lineRule="auto"/>
        <w:ind w:left="0"/>
        <w:rPr>
          <w:b/>
          <w:sz w:val="28"/>
          <w:szCs w:val="28"/>
        </w:rPr>
      </w:pPr>
      <w:r w:rsidRPr="00C53430">
        <w:rPr>
          <w:b/>
          <w:sz w:val="28"/>
          <w:szCs w:val="28"/>
        </w:rPr>
        <w:t xml:space="preserve"> </w:t>
      </w:r>
      <w:proofErr w:type="spellStart"/>
      <w:proofErr w:type="gramStart"/>
      <w:r w:rsidRPr="00C53430">
        <w:rPr>
          <w:b/>
          <w:sz w:val="28"/>
          <w:szCs w:val="28"/>
        </w:rPr>
        <w:t>để</w:t>
      </w:r>
      <w:proofErr w:type="spellEnd"/>
      <w:proofErr w:type="gramEnd"/>
      <w:r w:rsidRPr="00C53430">
        <w:rPr>
          <w:b/>
          <w:sz w:val="28"/>
          <w:szCs w:val="28"/>
        </w:rPr>
        <w:t xml:space="preserve"> </w:t>
      </w:r>
      <w:proofErr w:type="spellStart"/>
      <w:r w:rsidRPr="00C53430">
        <w:rPr>
          <w:b/>
          <w:sz w:val="28"/>
          <w:szCs w:val="28"/>
        </w:rPr>
        <w:t>bàn</w:t>
      </w:r>
      <w:proofErr w:type="spellEnd"/>
      <w:r w:rsidRPr="00C53430">
        <w:rPr>
          <w:b/>
          <w:sz w:val="28"/>
          <w:szCs w:val="28"/>
        </w:rPr>
        <w:t xml:space="preserve"> </w:t>
      </w:r>
      <w:proofErr w:type="spellStart"/>
      <w:r w:rsidRPr="00C53430">
        <w:rPr>
          <w:b/>
          <w:sz w:val="28"/>
          <w:szCs w:val="28"/>
        </w:rPr>
        <w:t>phục</w:t>
      </w:r>
      <w:proofErr w:type="spellEnd"/>
      <w:r w:rsidRPr="00C53430">
        <w:rPr>
          <w:b/>
          <w:sz w:val="28"/>
          <w:szCs w:val="28"/>
        </w:rPr>
        <w:t xml:space="preserve"> </w:t>
      </w:r>
      <w:proofErr w:type="spellStart"/>
      <w:r w:rsidRPr="00C53430">
        <w:rPr>
          <w:b/>
          <w:sz w:val="28"/>
          <w:szCs w:val="28"/>
        </w:rPr>
        <w:t>vụ</w:t>
      </w:r>
      <w:proofErr w:type="spellEnd"/>
      <w:r w:rsidRPr="00C53430">
        <w:rPr>
          <w:b/>
          <w:sz w:val="28"/>
          <w:szCs w:val="28"/>
        </w:rPr>
        <w:t xml:space="preserve"> </w:t>
      </w:r>
      <w:proofErr w:type="spellStart"/>
      <w:r w:rsidRPr="00C53430">
        <w:rPr>
          <w:b/>
          <w:sz w:val="28"/>
          <w:szCs w:val="28"/>
        </w:rPr>
        <w:t>công</w:t>
      </w:r>
      <w:proofErr w:type="spellEnd"/>
      <w:r w:rsidRPr="00C53430">
        <w:rPr>
          <w:b/>
          <w:sz w:val="28"/>
          <w:szCs w:val="28"/>
        </w:rPr>
        <w:t xml:space="preserve"> </w:t>
      </w:r>
      <w:proofErr w:type="spellStart"/>
      <w:r w:rsidRPr="00C53430">
        <w:rPr>
          <w:b/>
          <w:sz w:val="28"/>
          <w:szCs w:val="28"/>
        </w:rPr>
        <w:t>tác</w:t>
      </w:r>
      <w:proofErr w:type="spellEnd"/>
      <w:r w:rsidRPr="00C53430">
        <w:rPr>
          <w:b/>
          <w:sz w:val="28"/>
          <w:szCs w:val="28"/>
        </w:rPr>
        <w:t xml:space="preserve"> </w:t>
      </w:r>
      <w:proofErr w:type="spellStart"/>
      <w:r w:rsidRPr="00C53430">
        <w:rPr>
          <w:b/>
          <w:sz w:val="28"/>
          <w:szCs w:val="28"/>
        </w:rPr>
        <w:t>đào</w:t>
      </w:r>
      <w:proofErr w:type="spellEnd"/>
      <w:r w:rsidRPr="00C53430">
        <w:rPr>
          <w:b/>
          <w:sz w:val="28"/>
          <w:szCs w:val="28"/>
        </w:rPr>
        <w:t xml:space="preserve"> </w:t>
      </w:r>
      <w:proofErr w:type="spellStart"/>
      <w:r w:rsidRPr="00C53430">
        <w:rPr>
          <w:b/>
          <w:sz w:val="28"/>
          <w:szCs w:val="28"/>
        </w:rPr>
        <w:t>tạo</w:t>
      </w:r>
      <w:proofErr w:type="spellEnd"/>
      <w:r w:rsidRPr="00C53430">
        <w:rPr>
          <w:b/>
          <w:sz w:val="28"/>
          <w:szCs w:val="28"/>
        </w:rPr>
        <w:t xml:space="preserve"> </w:t>
      </w:r>
      <w:proofErr w:type="spellStart"/>
      <w:r w:rsidRPr="00C53430">
        <w:rPr>
          <w:b/>
          <w:sz w:val="28"/>
          <w:szCs w:val="28"/>
        </w:rPr>
        <w:t>và</w:t>
      </w:r>
      <w:proofErr w:type="spellEnd"/>
      <w:r w:rsidRPr="00C53430">
        <w:rPr>
          <w:b/>
          <w:sz w:val="28"/>
          <w:szCs w:val="28"/>
        </w:rPr>
        <w:t xml:space="preserve"> </w:t>
      </w:r>
      <w:proofErr w:type="spellStart"/>
      <w:r w:rsidRPr="00C53430">
        <w:rPr>
          <w:b/>
          <w:sz w:val="28"/>
          <w:szCs w:val="28"/>
        </w:rPr>
        <w:t>giảng</w:t>
      </w:r>
      <w:proofErr w:type="spellEnd"/>
      <w:r w:rsidRPr="00C53430">
        <w:rPr>
          <w:b/>
          <w:sz w:val="28"/>
          <w:szCs w:val="28"/>
        </w:rPr>
        <w:t xml:space="preserve"> </w:t>
      </w:r>
      <w:proofErr w:type="spellStart"/>
      <w:r w:rsidRPr="00C53430">
        <w:rPr>
          <w:b/>
          <w:sz w:val="28"/>
          <w:szCs w:val="28"/>
        </w:rPr>
        <w:t>dạy</w:t>
      </w:r>
      <w:proofErr w:type="spellEnd"/>
      <w:r w:rsidRPr="00C53430">
        <w:rPr>
          <w:b/>
          <w:sz w:val="28"/>
          <w:szCs w:val="28"/>
        </w:rPr>
        <w:t xml:space="preserve"> </w:t>
      </w:r>
    </w:p>
    <w:p w:rsidR="00DC4C83" w:rsidRPr="00710BBC" w:rsidRDefault="00C53430" w:rsidP="00C53430">
      <w:pPr>
        <w:shd w:val="clear" w:color="auto" w:fill="FFFFFF"/>
        <w:spacing w:line="240" w:lineRule="auto"/>
        <w:ind w:left="0"/>
        <w:rPr>
          <w:bCs/>
          <w:color w:val="000000"/>
          <w:sz w:val="24"/>
          <w:szCs w:val="24"/>
          <w:lang w:val="fr-FR"/>
        </w:rPr>
      </w:pPr>
      <w:proofErr w:type="spellStart"/>
      <w:proofErr w:type="gramStart"/>
      <w:r w:rsidRPr="00C53430">
        <w:rPr>
          <w:b/>
          <w:sz w:val="28"/>
          <w:szCs w:val="28"/>
        </w:rPr>
        <w:t>của</w:t>
      </w:r>
      <w:proofErr w:type="spellEnd"/>
      <w:proofErr w:type="gramEnd"/>
      <w:r w:rsidRPr="00C53430">
        <w:rPr>
          <w:b/>
          <w:sz w:val="28"/>
          <w:szCs w:val="28"/>
        </w:rPr>
        <w:t xml:space="preserve"> </w:t>
      </w:r>
      <w:proofErr w:type="spellStart"/>
      <w:r w:rsidRPr="00C53430">
        <w:rPr>
          <w:b/>
          <w:sz w:val="28"/>
          <w:szCs w:val="28"/>
        </w:rPr>
        <w:t>Học</w:t>
      </w:r>
      <w:proofErr w:type="spellEnd"/>
      <w:r w:rsidRPr="00C53430">
        <w:rPr>
          <w:b/>
          <w:sz w:val="28"/>
          <w:szCs w:val="28"/>
        </w:rPr>
        <w:t xml:space="preserve"> </w:t>
      </w:r>
      <w:proofErr w:type="spellStart"/>
      <w:r w:rsidRPr="00C53430">
        <w:rPr>
          <w:b/>
          <w:sz w:val="28"/>
          <w:szCs w:val="28"/>
        </w:rPr>
        <w:t>viện</w:t>
      </w:r>
      <w:proofErr w:type="spellEnd"/>
      <w:r w:rsidRPr="00C53430">
        <w:rPr>
          <w:b/>
          <w:sz w:val="28"/>
          <w:szCs w:val="28"/>
        </w:rPr>
        <w:t xml:space="preserve"> </w:t>
      </w:r>
      <w:proofErr w:type="spellStart"/>
      <w:r w:rsidRPr="00C53430">
        <w:rPr>
          <w:b/>
          <w:sz w:val="28"/>
          <w:szCs w:val="28"/>
        </w:rPr>
        <w:t>Chính</w:t>
      </w:r>
      <w:proofErr w:type="spellEnd"/>
      <w:r w:rsidRPr="00C53430">
        <w:rPr>
          <w:b/>
          <w:sz w:val="28"/>
          <w:szCs w:val="28"/>
        </w:rPr>
        <w:t xml:space="preserve"> </w:t>
      </w:r>
      <w:proofErr w:type="spellStart"/>
      <w:r w:rsidRPr="00C53430">
        <w:rPr>
          <w:b/>
          <w:sz w:val="28"/>
          <w:szCs w:val="28"/>
        </w:rPr>
        <w:t>sách</w:t>
      </w:r>
      <w:proofErr w:type="spellEnd"/>
      <w:r w:rsidRPr="00C53430">
        <w:rPr>
          <w:b/>
          <w:sz w:val="28"/>
          <w:szCs w:val="28"/>
        </w:rPr>
        <w:t xml:space="preserve"> </w:t>
      </w:r>
      <w:proofErr w:type="spellStart"/>
      <w:r w:rsidRPr="00C53430">
        <w:rPr>
          <w:b/>
          <w:sz w:val="28"/>
          <w:szCs w:val="28"/>
        </w:rPr>
        <w:t>và</w:t>
      </w:r>
      <w:proofErr w:type="spellEnd"/>
      <w:r w:rsidRPr="00C53430">
        <w:rPr>
          <w:b/>
          <w:sz w:val="28"/>
          <w:szCs w:val="28"/>
        </w:rPr>
        <w:t xml:space="preserve"> </w:t>
      </w:r>
      <w:proofErr w:type="spellStart"/>
      <w:r w:rsidRPr="00C53430">
        <w:rPr>
          <w:b/>
          <w:sz w:val="28"/>
          <w:szCs w:val="28"/>
        </w:rPr>
        <w:t>Phát</w:t>
      </w:r>
      <w:proofErr w:type="spellEnd"/>
      <w:r w:rsidRPr="00C53430">
        <w:rPr>
          <w:b/>
          <w:sz w:val="28"/>
          <w:szCs w:val="28"/>
        </w:rPr>
        <w:t xml:space="preserve"> </w:t>
      </w:r>
      <w:proofErr w:type="spellStart"/>
      <w:r w:rsidRPr="00C53430">
        <w:rPr>
          <w:b/>
          <w:sz w:val="28"/>
          <w:szCs w:val="28"/>
        </w:rPr>
        <w:t>triển</w:t>
      </w:r>
      <w:proofErr w:type="spellEnd"/>
    </w:p>
    <w:p w:rsidR="00A14388" w:rsidRPr="000B7861" w:rsidRDefault="00CF4A93" w:rsidP="00A14388">
      <w:pPr>
        <w:shd w:val="clear" w:color="auto" w:fill="FFFFFF"/>
        <w:spacing w:line="240" w:lineRule="auto"/>
        <w:ind w:left="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1786890</wp:posOffset>
                </wp:positionH>
                <wp:positionV relativeFrom="paragraph">
                  <wp:posOffset>63500</wp:posOffset>
                </wp:positionV>
                <wp:extent cx="2076450" cy="635"/>
                <wp:effectExtent l="9525" t="9525" r="9525" b="8890"/>
                <wp:wrapNone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76450" cy="63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0BC898" id="AutoShape 4" o:spid="_x0000_s1026" type="#_x0000_t32" style="position:absolute;margin-left:140.7pt;margin-top:5pt;width:163.5pt;height: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" strokeweight="1pt"/>
            </w:pict>
          </mc:Fallback>
        </mc:AlternateContent>
      </w:r>
    </w:p>
    <w:p w:rsidR="00A14388" w:rsidRPr="000B7861" w:rsidRDefault="00A14388" w:rsidP="00775AE1">
      <w:pPr>
        <w:shd w:val="clear" w:color="auto" w:fill="FFFFFF"/>
        <w:spacing w:line="28" w:lineRule="atLeast"/>
        <w:ind w:left="0"/>
        <w:rPr>
          <w:rFonts w:eastAsia="Times New Roman"/>
          <w:sz w:val="28"/>
          <w:szCs w:val="28"/>
        </w:rPr>
      </w:pPr>
    </w:p>
    <w:p w:rsidR="00A14388" w:rsidRDefault="00A14388" w:rsidP="00775AE1">
      <w:pPr>
        <w:shd w:val="clear" w:color="auto" w:fill="FFFFFF"/>
        <w:spacing w:line="28" w:lineRule="atLeast"/>
        <w:ind w:left="0"/>
        <w:rPr>
          <w:rFonts w:eastAsia="Times New Roman"/>
          <w:b/>
          <w:bCs/>
          <w:sz w:val="28"/>
          <w:szCs w:val="28"/>
        </w:rPr>
      </w:pPr>
      <w:r w:rsidRPr="000B7861">
        <w:rPr>
          <w:rFonts w:eastAsia="Times New Roman"/>
          <w:b/>
          <w:bCs/>
          <w:sz w:val="28"/>
          <w:szCs w:val="28"/>
          <w:lang w:val="vi-VN"/>
        </w:rPr>
        <w:t xml:space="preserve">GIÁM ĐỐC HỌC VIỆN </w:t>
      </w:r>
      <w:r w:rsidRPr="000B7861">
        <w:rPr>
          <w:rFonts w:eastAsia="Times New Roman"/>
          <w:b/>
          <w:bCs/>
          <w:sz w:val="28"/>
          <w:szCs w:val="28"/>
        </w:rPr>
        <w:t>CHÍNH SÁCH VÀ PHÁT TRIỂN</w:t>
      </w:r>
    </w:p>
    <w:p w:rsidR="00444929" w:rsidRPr="000B7861" w:rsidRDefault="00444929" w:rsidP="00775AE1">
      <w:pPr>
        <w:shd w:val="clear" w:color="auto" w:fill="FFFFFF"/>
        <w:spacing w:line="28" w:lineRule="atLeast"/>
        <w:ind w:left="0"/>
        <w:rPr>
          <w:rFonts w:eastAsia="Times New Roman"/>
          <w:sz w:val="28"/>
          <w:szCs w:val="28"/>
        </w:rPr>
      </w:pPr>
    </w:p>
    <w:p w:rsidR="00A14388" w:rsidRPr="000B7861" w:rsidRDefault="00A14388" w:rsidP="000248C1">
      <w:pPr>
        <w:spacing w:before="120" w:after="120" w:line="28" w:lineRule="atLeast"/>
        <w:ind w:left="0" w:firstLine="567"/>
        <w:jc w:val="both"/>
        <w:rPr>
          <w:rFonts w:eastAsia="Times New Roman"/>
          <w:sz w:val="28"/>
          <w:szCs w:val="28"/>
          <w:lang w:val="pt-BR"/>
        </w:rPr>
      </w:pPr>
      <w:r w:rsidRPr="000B7861">
        <w:rPr>
          <w:rFonts w:eastAsia="Times New Roman"/>
          <w:sz w:val="28"/>
          <w:szCs w:val="28"/>
          <w:lang w:val="pt-BR"/>
        </w:rPr>
        <w:t xml:space="preserve"> Căn cứ Quyết định số 584/QĐ-BKH ngày 12 tháng 5 năm 2008 của Bộ trưởng Bộ Kế hoạch và Đầu tư phê duyệt Quy chế tổ chức và hoạt động của Học viện Chính sách và Phát triển;</w:t>
      </w:r>
    </w:p>
    <w:p w:rsidR="0078221E" w:rsidRDefault="00A14388" w:rsidP="000248C1">
      <w:pPr>
        <w:shd w:val="clear" w:color="auto" w:fill="FFFFFF"/>
        <w:spacing w:before="120" w:after="120" w:line="28" w:lineRule="atLeast"/>
        <w:ind w:left="0"/>
        <w:jc w:val="both"/>
        <w:rPr>
          <w:sz w:val="28"/>
          <w:szCs w:val="28"/>
        </w:rPr>
      </w:pPr>
      <w:r w:rsidRPr="00A14388">
        <w:rPr>
          <w:sz w:val="28"/>
          <w:szCs w:val="28"/>
          <w:lang w:val="pt-BR"/>
        </w:rPr>
        <w:t xml:space="preserve"> </w:t>
      </w:r>
      <w:r w:rsidR="0078221E">
        <w:rPr>
          <w:sz w:val="28"/>
          <w:szCs w:val="28"/>
          <w:lang w:val="pt-BR"/>
        </w:rPr>
        <w:t xml:space="preserve">        Căn cứ Quyết định số 1775/QĐ-BKHĐT ngày 08/12/2016 của Bộ trưởng Bộ kế hoạch và Đầu tư phê duyệt việc mua sắm và dự toán chi tiết gói thầu: </w:t>
      </w:r>
      <w:proofErr w:type="spellStart"/>
      <w:r w:rsidR="0078221E" w:rsidRPr="0078221E">
        <w:rPr>
          <w:rFonts w:eastAsia="Times New Roman"/>
          <w:bCs/>
          <w:color w:val="000000"/>
          <w:sz w:val="28"/>
          <w:szCs w:val="28"/>
        </w:rPr>
        <w:t>mua</w:t>
      </w:r>
      <w:proofErr w:type="spellEnd"/>
      <w:r w:rsidR="0078221E" w:rsidRPr="0078221E">
        <w:rPr>
          <w:rFonts w:eastAsia="Times New Roman"/>
          <w:bCs/>
          <w:color w:val="000000"/>
          <w:sz w:val="28"/>
          <w:szCs w:val="28"/>
        </w:rPr>
        <w:t xml:space="preserve"> </w:t>
      </w:r>
      <w:proofErr w:type="spellStart"/>
      <w:r w:rsidR="0078221E" w:rsidRPr="0078221E">
        <w:rPr>
          <w:rFonts w:eastAsia="Times New Roman"/>
          <w:bCs/>
          <w:color w:val="000000"/>
          <w:sz w:val="28"/>
          <w:szCs w:val="28"/>
        </w:rPr>
        <w:t>sắm</w:t>
      </w:r>
      <w:proofErr w:type="spellEnd"/>
      <w:r w:rsidR="0078221E" w:rsidRPr="0078221E">
        <w:rPr>
          <w:rFonts w:eastAsia="Times New Roman"/>
          <w:bCs/>
          <w:color w:val="000000"/>
          <w:sz w:val="28"/>
          <w:szCs w:val="28"/>
        </w:rPr>
        <w:t xml:space="preserve"> </w:t>
      </w:r>
      <w:r w:rsidR="0078221E" w:rsidRPr="0078221E">
        <w:rPr>
          <w:sz w:val="28"/>
          <w:szCs w:val="28"/>
        </w:rPr>
        <w:t xml:space="preserve">40 </w:t>
      </w:r>
      <w:proofErr w:type="spellStart"/>
      <w:r w:rsidR="0078221E" w:rsidRPr="0078221E">
        <w:rPr>
          <w:sz w:val="28"/>
          <w:szCs w:val="28"/>
        </w:rPr>
        <w:t>bộ</w:t>
      </w:r>
      <w:proofErr w:type="spellEnd"/>
      <w:r w:rsidR="0078221E" w:rsidRPr="0078221E">
        <w:rPr>
          <w:sz w:val="28"/>
          <w:szCs w:val="28"/>
        </w:rPr>
        <w:t xml:space="preserve"> </w:t>
      </w:r>
      <w:proofErr w:type="spellStart"/>
      <w:r w:rsidR="0078221E" w:rsidRPr="0078221E">
        <w:rPr>
          <w:sz w:val="28"/>
          <w:szCs w:val="28"/>
        </w:rPr>
        <w:t>máy</w:t>
      </w:r>
      <w:proofErr w:type="spellEnd"/>
      <w:r w:rsidR="0078221E" w:rsidRPr="0078221E">
        <w:rPr>
          <w:sz w:val="28"/>
          <w:szCs w:val="28"/>
        </w:rPr>
        <w:t xml:space="preserve"> </w:t>
      </w:r>
      <w:proofErr w:type="spellStart"/>
      <w:r w:rsidR="0078221E" w:rsidRPr="0078221E">
        <w:rPr>
          <w:sz w:val="28"/>
          <w:szCs w:val="28"/>
        </w:rPr>
        <w:t>tính</w:t>
      </w:r>
      <w:proofErr w:type="spellEnd"/>
      <w:r w:rsidR="0078221E" w:rsidRPr="0078221E">
        <w:rPr>
          <w:sz w:val="28"/>
          <w:szCs w:val="28"/>
        </w:rPr>
        <w:t xml:space="preserve"> </w:t>
      </w:r>
      <w:proofErr w:type="spellStart"/>
      <w:r w:rsidR="0078221E" w:rsidRPr="0078221E">
        <w:rPr>
          <w:sz w:val="28"/>
          <w:szCs w:val="28"/>
        </w:rPr>
        <w:t>để</w:t>
      </w:r>
      <w:proofErr w:type="spellEnd"/>
      <w:r w:rsidR="0078221E" w:rsidRPr="0078221E">
        <w:rPr>
          <w:sz w:val="28"/>
          <w:szCs w:val="28"/>
        </w:rPr>
        <w:t xml:space="preserve"> </w:t>
      </w:r>
      <w:proofErr w:type="spellStart"/>
      <w:r w:rsidR="0078221E" w:rsidRPr="0078221E">
        <w:rPr>
          <w:sz w:val="28"/>
          <w:szCs w:val="28"/>
        </w:rPr>
        <w:t>bàn</w:t>
      </w:r>
      <w:proofErr w:type="spellEnd"/>
      <w:r w:rsidR="0078221E" w:rsidRPr="0078221E">
        <w:rPr>
          <w:sz w:val="28"/>
          <w:szCs w:val="28"/>
        </w:rPr>
        <w:t xml:space="preserve"> </w:t>
      </w:r>
      <w:proofErr w:type="spellStart"/>
      <w:r w:rsidR="0078221E" w:rsidRPr="0078221E">
        <w:rPr>
          <w:sz w:val="28"/>
          <w:szCs w:val="28"/>
        </w:rPr>
        <w:t>phục</w:t>
      </w:r>
      <w:proofErr w:type="spellEnd"/>
      <w:r w:rsidR="0078221E" w:rsidRPr="0078221E">
        <w:rPr>
          <w:sz w:val="28"/>
          <w:szCs w:val="28"/>
        </w:rPr>
        <w:t xml:space="preserve"> </w:t>
      </w:r>
      <w:proofErr w:type="spellStart"/>
      <w:r w:rsidR="0078221E" w:rsidRPr="0078221E">
        <w:rPr>
          <w:sz w:val="28"/>
          <w:szCs w:val="28"/>
        </w:rPr>
        <w:t>vụ</w:t>
      </w:r>
      <w:proofErr w:type="spellEnd"/>
      <w:r w:rsidR="0078221E" w:rsidRPr="0078221E">
        <w:rPr>
          <w:sz w:val="28"/>
          <w:szCs w:val="28"/>
        </w:rPr>
        <w:t xml:space="preserve"> </w:t>
      </w:r>
      <w:proofErr w:type="spellStart"/>
      <w:r w:rsidR="0078221E" w:rsidRPr="0078221E">
        <w:rPr>
          <w:sz w:val="28"/>
          <w:szCs w:val="28"/>
        </w:rPr>
        <w:t>công</w:t>
      </w:r>
      <w:proofErr w:type="spellEnd"/>
      <w:r w:rsidR="0078221E" w:rsidRPr="0078221E">
        <w:rPr>
          <w:sz w:val="28"/>
          <w:szCs w:val="28"/>
        </w:rPr>
        <w:t xml:space="preserve"> </w:t>
      </w:r>
      <w:proofErr w:type="spellStart"/>
      <w:r w:rsidR="0078221E" w:rsidRPr="0078221E">
        <w:rPr>
          <w:sz w:val="28"/>
          <w:szCs w:val="28"/>
        </w:rPr>
        <w:t>tác</w:t>
      </w:r>
      <w:proofErr w:type="spellEnd"/>
      <w:r w:rsidR="0078221E" w:rsidRPr="0078221E">
        <w:rPr>
          <w:sz w:val="28"/>
          <w:szCs w:val="28"/>
        </w:rPr>
        <w:t xml:space="preserve"> </w:t>
      </w:r>
      <w:proofErr w:type="spellStart"/>
      <w:r w:rsidR="0078221E" w:rsidRPr="0078221E">
        <w:rPr>
          <w:sz w:val="28"/>
          <w:szCs w:val="28"/>
        </w:rPr>
        <w:t>đào</w:t>
      </w:r>
      <w:proofErr w:type="spellEnd"/>
      <w:r w:rsidR="0078221E" w:rsidRPr="0078221E">
        <w:rPr>
          <w:sz w:val="28"/>
          <w:szCs w:val="28"/>
        </w:rPr>
        <w:t xml:space="preserve"> </w:t>
      </w:r>
      <w:proofErr w:type="spellStart"/>
      <w:r w:rsidR="0078221E" w:rsidRPr="0078221E">
        <w:rPr>
          <w:sz w:val="28"/>
          <w:szCs w:val="28"/>
        </w:rPr>
        <w:t>tạo</w:t>
      </w:r>
      <w:proofErr w:type="spellEnd"/>
      <w:r w:rsidR="0078221E" w:rsidRPr="0078221E">
        <w:rPr>
          <w:sz w:val="28"/>
          <w:szCs w:val="28"/>
        </w:rPr>
        <w:t xml:space="preserve"> </w:t>
      </w:r>
      <w:proofErr w:type="spellStart"/>
      <w:r w:rsidR="0078221E" w:rsidRPr="0078221E">
        <w:rPr>
          <w:sz w:val="28"/>
          <w:szCs w:val="28"/>
        </w:rPr>
        <w:t>và</w:t>
      </w:r>
      <w:proofErr w:type="spellEnd"/>
      <w:r w:rsidR="0078221E" w:rsidRPr="0078221E">
        <w:rPr>
          <w:sz w:val="28"/>
          <w:szCs w:val="28"/>
        </w:rPr>
        <w:t xml:space="preserve"> </w:t>
      </w:r>
      <w:proofErr w:type="spellStart"/>
      <w:r w:rsidR="0078221E" w:rsidRPr="0078221E">
        <w:rPr>
          <w:sz w:val="28"/>
          <w:szCs w:val="28"/>
        </w:rPr>
        <w:t>giảng</w:t>
      </w:r>
      <w:proofErr w:type="spellEnd"/>
      <w:r w:rsidR="0078221E" w:rsidRPr="0078221E">
        <w:rPr>
          <w:sz w:val="28"/>
          <w:szCs w:val="28"/>
        </w:rPr>
        <w:t xml:space="preserve"> </w:t>
      </w:r>
      <w:proofErr w:type="spellStart"/>
      <w:r w:rsidR="0078221E" w:rsidRPr="0078221E">
        <w:rPr>
          <w:sz w:val="28"/>
          <w:szCs w:val="28"/>
        </w:rPr>
        <w:t>dạy</w:t>
      </w:r>
      <w:proofErr w:type="spellEnd"/>
      <w:r w:rsidR="0078221E" w:rsidRPr="0078221E">
        <w:rPr>
          <w:sz w:val="28"/>
          <w:szCs w:val="28"/>
        </w:rPr>
        <w:t xml:space="preserve"> </w:t>
      </w:r>
      <w:proofErr w:type="spellStart"/>
      <w:r w:rsidR="0078221E" w:rsidRPr="0078221E">
        <w:rPr>
          <w:sz w:val="28"/>
          <w:szCs w:val="28"/>
        </w:rPr>
        <w:t>của</w:t>
      </w:r>
      <w:proofErr w:type="spellEnd"/>
      <w:r w:rsidR="0078221E" w:rsidRPr="0078221E">
        <w:rPr>
          <w:sz w:val="28"/>
          <w:szCs w:val="28"/>
        </w:rPr>
        <w:t xml:space="preserve"> </w:t>
      </w:r>
      <w:proofErr w:type="spellStart"/>
      <w:r w:rsidR="0078221E" w:rsidRPr="0078221E">
        <w:rPr>
          <w:sz w:val="28"/>
          <w:szCs w:val="28"/>
        </w:rPr>
        <w:t>Học</w:t>
      </w:r>
      <w:proofErr w:type="spellEnd"/>
      <w:r w:rsidR="0078221E" w:rsidRPr="0078221E">
        <w:rPr>
          <w:sz w:val="28"/>
          <w:szCs w:val="28"/>
        </w:rPr>
        <w:t xml:space="preserve"> </w:t>
      </w:r>
      <w:proofErr w:type="spellStart"/>
      <w:r w:rsidR="0078221E" w:rsidRPr="0078221E">
        <w:rPr>
          <w:sz w:val="28"/>
          <w:szCs w:val="28"/>
        </w:rPr>
        <w:t>viện</w:t>
      </w:r>
      <w:proofErr w:type="spellEnd"/>
      <w:r w:rsidR="0078221E" w:rsidRPr="0078221E">
        <w:rPr>
          <w:sz w:val="28"/>
          <w:szCs w:val="28"/>
        </w:rPr>
        <w:t xml:space="preserve"> </w:t>
      </w:r>
      <w:proofErr w:type="spellStart"/>
      <w:r w:rsidR="0078221E" w:rsidRPr="0078221E">
        <w:rPr>
          <w:sz w:val="28"/>
          <w:szCs w:val="28"/>
        </w:rPr>
        <w:t>Chính</w:t>
      </w:r>
      <w:proofErr w:type="spellEnd"/>
      <w:r w:rsidR="0078221E" w:rsidRPr="0078221E">
        <w:rPr>
          <w:sz w:val="28"/>
          <w:szCs w:val="28"/>
        </w:rPr>
        <w:t xml:space="preserve"> </w:t>
      </w:r>
      <w:proofErr w:type="spellStart"/>
      <w:r w:rsidR="0078221E" w:rsidRPr="0078221E">
        <w:rPr>
          <w:sz w:val="28"/>
          <w:szCs w:val="28"/>
        </w:rPr>
        <w:t>sách</w:t>
      </w:r>
      <w:proofErr w:type="spellEnd"/>
      <w:r w:rsidR="0078221E" w:rsidRPr="0078221E">
        <w:rPr>
          <w:sz w:val="28"/>
          <w:szCs w:val="28"/>
        </w:rPr>
        <w:t xml:space="preserve"> </w:t>
      </w:r>
      <w:proofErr w:type="spellStart"/>
      <w:r w:rsidR="0078221E" w:rsidRPr="0078221E">
        <w:rPr>
          <w:sz w:val="28"/>
          <w:szCs w:val="28"/>
        </w:rPr>
        <w:t>và</w:t>
      </w:r>
      <w:proofErr w:type="spellEnd"/>
      <w:r w:rsidR="0078221E" w:rsidRPr="0078221E">
        <w:rPr>
          <w:sz w:val="28"/>
          <w:szCs w:val="28"/>
        </w:rPr>
        <w:t xml:space="preserve"> </w:t>
      </w:r>
      <w:proofErr w:type="spellStart"/>
      <w:r w:rsidR="0078221E" w:rsidRPr="0078221E">
        <w:rPr>
          <w:sz w:val="28"/>
          <w:szCs w:val="28"/>
        </w:rPr>
        <w:t>Phát</w:t>
      </w:r>
      <w:proofErr w:type="spellEnd"/>
      <w:r w:rsidR="0078221E" w:rsidRPr="0078221E">
        <w:rPr>
          <w:sz w:val="28"/>
          <w:szCs w:val="28"/>
        </w:rPr>
        <w:t xml:space="preserve"> </w:t>
      </w:r>
      <w:proofErr w:type="spellStart"/>
      <w:r w:rsidR="0078221E" w:rsidRPr="0078221E">
        <w:rPr>
          <w:sz w:val="28"/>
          <w:szCs w:val="28"/>
        </w:rPr>
        <w:t>triển</w:t>
      </w:r>
      <w:proofErr w:type="spellEnd"/>
      <w:r w:rsidR="0078221E">
        <w:rPr>
          <w:sz w:val="28"/>
          <w:szCs w:val="28"/>
        </w:rPr>
        <w:t>;</w:t>
      </w:r>
    </w:p>
    <w:p w:rsidR="0078221E" w:rsidRPr="0078221E" w:rsidRDefault="0078221E" w:rsidP="000248C1">
      <w:pPr>
        <w:shd w:val="clear" w:color="auto" w:fill="FFFFFF"/>
        <w:spacing w:before="120" w:after="120" w:line="28" w:lineRule="atLeast"/>
        <w:ind w:left="0"/>
        <w:jc w:val="both"/>
        <w:rPr>
          <w:sz w:val="28"/>
          <w:szCs w:val="28"/>
        </w:rPr>
      </w:pPr>
      <w:r>
        <w:rPr>
          <w:sz w:val="28"/>
          <w:szCs w:val="28"/>
          <w:lang w:val="pt-BR"/>
        </w:rPr>
        <w:t xml:space="preserve">          </w:t>
      </w:r>
      <w:r>
        <w:rPr>
          <w:sz w:val="28"/>
          <w:szCs w:val="28"/>
          <w:lang w:val="pt-BR"/>
        </w:rPr>
        <w:t>Căn cứ Quyết định số</w:t>
      </w:r>
      <w:r>
        <w:rPr>
          <w:sz w:val="28"/>
          <w:szCs w:val="28"/>
          <w:lang w:val="pt-BR"/>
        </w:rPr>
        <w:t xml:space="preserve"> 106/QĐ-BKHĐT ngày 02/02/2017</w:t>
      </w:r>
      <w:r>
        <w:rPr>
          <w:sz w:val="28"/>
          <w:szCs w:val="28"/>
          <w:lang w:val="pt-BR"/>
        </w:rPr>
        <w:t xml:space="preserve"> của Bộ trưởng Bộ kế hoạch và Đầu tư phê duyệt</w:t>
      </w:r>
      <w:r>
        <w:rPr>
          <w:sz w:val="28"/>
          <w:szCs w:val="28"/>
          <w:lang w:val="pt-BR"/>
        </w:rPr>
        <w:t xml:space="preserve"> Kế hoạch lựa chọn nhà thầu M</w:t>
      </w:r>
      <w:r>
        <w:rPr>
          <w:sz w:val="28"/>
          <w:szCs w:val="28"/>
          <w:lang w:val="pt-BR"/>
        </w:rPr>
        <w:t xml:space="preserve">ua sắm </w:t>
      </w:r>
      <w:r w:rsidRPr="0078221E">
        <w:rPr>
          <w:sz w:val="28"/>
          <w:szCs w:val="28"/>
        </w:rPr>
        <w:t xml:space="preserve">40 </w:t>
      </w:r>
      <w:proofErr w:type="spellStart"/>
      <w:r w:rsidRPr="0078221E">
        <w:rPr>
          <w:sz w:val="28"/>
          <w:szCs w:val="28"/>
        </w:rPr>
        <w:t>bộ</w:t>
      </w:r>
      <w:proofErr w:type="spellEnd"/>
      <w:r w:rsidRPr="0078221E">
        <w:rPr>
          <w:sz w:val="28"/>
          <w:szCs w:val="28"/>
        </w:rPr>
        <w:t xml:space="preserve"> </w:t>
      </w:r>
      <w:proofErr w:type="spellStart"/>
      <w:r w:rsidRPr="0078221E">
        <w:rPr>
          <w:sz w:val="28"/>
          <w:szCs w:val="28"/>
        </w:rPr>
        <w:t>máy</w:t>
      </w:r>
      <w:proofErr w:type="spellEnd"/>
      <w:r w:rsidRPr="0078221E">
        <w:rPr>
          <w:sz w:val="28"/>
          <w:szCs w:val="28"/>
        </w:rPr>
        <w:t xml:space="preserve"> </w:t>
      </w:r>
      <w:proofErr w:type="spellStart"/>
      <w:r w:rsidRPr="0078221E">
        <w:rPr>
          <w:sz w:val="28"/>
          <w:szCs w:val="28"/>
        </w:rPr>
        <w:t>tính</w:t>
      </w:r>
      <w:proofErr w:type="spellEnd"/>
      <w:r w:rsidRPr="0078221E">
        <w:rPr>
          <w:sz w:val="28"/>
          <w:szCs w:val="28"/>
        </w:rPr>
        <w:t xml:space="preserve"> </w:t>
      </w:r>
      <w:proofErr w:type="spellStart"/>
      <w:r w:rsidRPr="0078221E">
        <w:rPr>
          <w:sz w:val="28"/>
          <w:szCs w:val="28"/>
        </w:rPr>
        <w:t>để</w:t>
      </w:r>
      <w:proofErr w:type="spellEnd"/>
      <w:r w:rsidRPr="0078221E">
        <w:rPr>
          <w:sz w:val="28"/>
          <w:szCs w:val="28"/>
        </w:rPr>
        <w:t xml:space="preserve"> </w:t>
      </w:r>
      <w:proofErr w:type="spellStart"/>
      <w:r w:rsidRPr="0078221E">
        <w:rPr>
          <w:sz w:val="28"/>
          <w:szCs w:val="28"/>
        </w:rPr>
        <w:t>bàn</w:t>
      </w:r>
      <w:proofErr w:type="spellEnd"/>
      <w:r w:rsidRPr="0078221E">
        <w:rPr>
          <w:sz w:val="28"/>
          <w:szCs w:val="28"/>
        </w:rPr>
        <w:t xml:space="preserve"> </w:t>
      </w:r>
      <w:proofErr w:type="spellStart"/>
      <w:r w:rsidRPr="0078221E">
        <w:rPr>
          <w:sz w:val="28"/>
          <w:szCs w:val="28"/>
        </w:rPr>
        <w:t>phục</w:t>
      </w:r>
      <w:proofErr w:type="spellEnd"/>
      <w:r w:rsidRPr="0078221E">
        <w:rPr>
          <w:sz w:val="28"/>
          <w:szCs w:val="28"/>
        </w:rPr>
        <w:t xml:space="preserve"> </w:t>
      </w:r>
      <w:proofErr w:type="spellStart"/>
      <w:r w:rsidRPr="0078221E">
        <w:rPr>
          <w:sz w:val="28"/>
          <w:szCs w:val="28"/>
        </w:rPr>
        <w:t>vụ</w:t>
      </w:r>
      <w:proofErr w:type="spellEnd"/>
      <w:r w:rsidRPr="0078221E">
        <w:rPr>
          <w:sz w:val="28"/>
          <w:szCs w:val="28"/>
        </w:rPr>
        <w:t xml:space="preserve"> </w:t>
      </w:r>
      <w:proofErr w:type="spellStart"/>
      <w:r w:rsidRPr="0078221E">
        <w:rPr>
          <w:sz w:val="28"/>
          <w:szCs w:val="28"/>
        </w:rPr>
        <w:t>công</w:t>
      </w:r>
      <w:proofErr w:type="spellEnd"/>
      <w:r w:rsidRPr="0078221E">
        <w:rPr>
          <w:sz w:val="28"/>
          <w:szCs w:val="28"/>
        </w:rPr>
        <w:t xml:space="preserve"> </w:t>
      </w:r>
      <w:proofErr w:type="spellStart"/>
      <w:r w:rsidRPr="0078221E">
        <w:rPr>
          <w:sz w:val="28"/>
          <w:szCs w:val="28"/>
        </w:rPr>
        <w:t>tác</w:t>
      </w:r>
      <w:proofErr w:type="spellEnd"/>
      <w:r w:rsidRPr="0078221E">
        <w:rPr>
          <w:sz w:val="28"/>
          <w:szCs w:val="28"/>
        </w:rPr>
        <w:t xml:space="preserve"> </w:t>
      </w:r>
      <w:proofErr w:type="spellStart"/>
      <w:r w:rsidRPr="0078221E">
        <w:rPr>
          <w:sz w:val="28"/>
          <w:szCs w:val="28"/>
        </w:rPr>
        <w:t>đào</w:t>
      </w:r>
      <w:proofErr w:type="spellEnd"/>
      <w:r w:rsidRPr="0078221E">
        <w:rPr>
          <w:sz w:val="28"/>
          <w:szCs w:val="28"/>
        </w:rPr>
        <w:t xml:space="preserve"> </w:t>
      </w:r>
      <w:proofErr w:type="spellStart"/>
      <w:r w:rsidRPr="0078221E">
        <w:rPr>
          <w:sz w:val="28"/>
          <w:szCs w:val="28"/>
        </w:rPr>
        <w:t>tạo</w:t>
      </w:r>
      <w:proofErr w:type="spellEnd"/>
      <w:r w:rsidRPr="0078221E">
        <w:rPr>
          <w:sz w:val="28"/>
          <w:szCs w:val="28"/>
        </w:rPr>
        <w:t xml:space="preserve"> </w:t>
      </w:r>
      <w:proofErr w:type="spellStart"/>
      <w:r w:rsidRPr="0078221E">
        <w:rPr>
          <w:sz w:val="28"/>
          <w:szCs w:val="28"/>
        </w:rPr>
        <w:t>và</w:t>
      </w:r>
      <w:proofErr w:type="spellEnd"/>
      <w:r w:rsidRPr="0078221E">
        <w:rPr>
          <w:sz w:val="28"/>
          <w:szCs w:val="28"/>
        </w:rPr>
        <w:t xml:space="preserve"> </w:t>
      </w:r>
      <w:proofErr w:type="spellStart"/>
      <w:r w:rsidRPr="0078221E">
        <w:rPr>
          <w:sz w:val="28"/>
          <w:szCs w:val="28"/>
        </w:rPr>
        <w:t>giảng</w:t>
      </w:r>
      <w:proofErr w:type="spellEnd"/>
      <w:r w:rsidRPr="0078221E">
        <w:rPr>
          <w:sz w:val="28"/>
          <w:szCs w:val="28"/>
        </w:rPr>
        <w:t xml:space="preserve"> </w:t>
      </w:r>
      <w:proofErr w:type="spellStart"/>
      <w:r w:rsidRPr="0078221E">
        <w:rPr>
          <w:sz w:val="28"/>
          <w:szCs w:val="28"/>
        </w:rPr>
        <w:t>dạy</w:t>
      </w:r>
      <w:proofErr w:type="spellEnd"/>
      <w:r w:rsidRPr="0078221E">
        <w:rPr>
          <w:sz w:val="28"/>
          <w:szCs w:val="28"/>
        </w:rPr>
        <w:t xml:space="preserve"> </w:t>
      </w:r>
      <w:proofErr w:type="spellStart"/>
      <w:r w:rsidRPr="0078221E">
        <w:rPr>
          <w:sz w:val="28"/>
          <w:szCs w:val="28"/>
        </w:rPr>
        <w:t>của</w:t>
      </w:r>
      <w:proofErr w:type="spellEnd"/>
      <w:r w:rsidRPr="0078221E">
        <w:rPr>
          <w:sz w:val="28"/>
          <w:szCs w:val="28"/>
        </w:rPr>
        <w:t xml:space="preserve"> </w:t>
      </w:r>
      <w:proofErr w:type="spellStart"/>
      <w:r w:rsidRPr="0078221E">
        <w:rPr>
          <w:sz w:val="28"/>
          <w:szCs w:val="28"/>
        </w:rPr>
        <w:t>Học</w:t>
      </w:r>
      <w:proofErr w:type="spellEnd"/>
      <w:r w:rsidRPr="0078221E">
        <w:rPr>
          <w:sz w:val="28"/>
          <w:szCs w:val="28"/>
        </w:rPr>
        <w:t xml:space="preserve"> </w:t>
      </w:r>
      <w:proofErr w:type="spellStart"/>
      <w:r w:rsidRPr="0078221E">
        <w:rPr>
          <w:sz w:val="28"/>
          <w:szCs w:val="28"/>
        </w:rPr>
        <w:t>viện</w:t>
      </w:r>
      <w:proofErr w:type="spellEnd"/>
      <w:r w:rsidRPr="0078221E">
        <w:rPr>
          <w:sz w:val="28"/>
          <w:szCs w:val="28"/>
        </w:rPr>
        <w:t xml:space="preserve"> </w:t>
      </w:r>
      <w:proofErr w:type="spellStart"/>
      <w:r w:rsidRPr="0078221E">
        <w:rPr>
          <w:sz w:val="28"/>
          <w:szCs w:val="28"/>
        </w:rPr>
        <w:t>Chính</w:t>
      </w:r>
      <w:proofErr w:type="spellEnd"/>
      <w:r w:rsidRPr="0078221E">
        <w:rPr>
          <w:sz w:val="28"/>
          <w:szCs w:val="28"/>
        </w:rPr>
        <w:t xml:space="preserve"> </w:t>
      </w:r>
      <w:proofErr w:type="spellStart"/>
      <w:r w:rsidRPr="0078221E">
        <w:rPr>
          <w:sz w:val="28"/>
          <w:szCs w:val="28"/>
        </w:rPr>
        <w:t>sách</w:t>
      </w:r>
      <w:proofErr w:type="spellEnd"/>
      <w:r w:rsidRPr="0078221E">
        <w:rPr>
          <w:sz w:val="28"/>
          <w:szCs w:val="28"/>
        </w:rPr>
        <w:t xml:space="preserve"> </w:t>
      </w:r>
      <w:proofErr w:type="spellStart"/>
      <w:r w:rsidRPr="0078221E">
        <w:rPr>
          <w:sz w:val="28"/>
          <w:szCs w:val="28"/>
        </w:rPr>
        <w:t>và</w:t>
      </w:r>
      <w:proofErr w:type="spellEnd"/>
      <w:r w:rsidRPr="0078221E">
        <w:rPr>
          <w:sz w:val="28"/>
          <w:szCs w:val="28"/>
        </w:rPr>
        <w:t xml:space="preserve"> </w:t>
      </w:r>
      <w:proofErr w:type="spellStart"/>
      <w:r w:rsidRPr="0078221E">
        <w:rPr>
          <w:sz w:val="28"/>
          <w:szCs w:val="28"/>
        </w:rPr>
        <w:t>Phát</w:t>
      </w:r>
      <w:proofErr w:type="spellEnd"/>
      <w:r w:rsidRPr="0078221E">
        <w:rPr>
          <w:sz w:val="28"/>
          <w:szCs w:val="28"/>
        </w:rPr>
        <w:t xml:space="preserve"> </w:t>
      </w:r>
      <w:proofErr w:type="spellStart"/>
      <w:r w:rsidRPr="0078221E">
        <w:rPr>
          <w:sz w:val="28"/>
          <w:szCs w:val="28"/>
        </w:rPr>
        <w:t>triển</w:t>
      </w:r>
      <w:proofErr w:type="spellEnd"/>
      <w:r>
        <w:rPr>
          <w:sz w:val="28"/>
          <w:szCs w:val="28"/>
        </w:rPr>
        <w:t>;</w:t>
      </w:r>
    </w:p>
    <w:p w:rsidR="00A14388" w:rsidRDefault="0078221E" w:rsidP="000248C1">
      <w:pPr>
        <w:spacing w:before="120" w:after="120" w:line="28" w:lineRule="atLeast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  <w:lang w:val="pt-BR"/>
        </w:rPr>
        <w:t>Căn cứ Quyết định số</w:t>
      </w:r>
      <w:r>
        <w:rPr>
          <w:sz w:val="28"/>
          <w:szCs w:val="28"/>
          <w:lang w:val="pt-BR"/>
        </w:rPr>
        <w:t xml:space="preserve"> 52/QĐ-HVCSPT ngày 07</w:t>
      </w:r>
      <w:r>
        <w:rPr>
          <w:sz w:val="28"/>
          <w:szCs w:val="28"/>
          <w:lang w:val="pt-BR"/>
        </w:rPr>
        <w:t xml:space="preserve">/02/2017 của </w:t>
      </w:r>
      <w:r>
        <w:rPr>
          <w:sz w:val="28"/>
          <w:szCs w:val="28"/>
          <w:lang w:val="pt-BR"/>
        </w:rPr>
        <w:t xml:space="preserve">giám đốc Học viện Chính sách và Phát triển về việc thành lập Tổ chuyên gia đấu thầu của gói thầu: </w:t>
      </w:r>
      <w:r>
        <w:rPr>
          <w:sz w:val="28"/>
          <w:szCs w:val="28"/>
          <w:lang w:val="pt-BR"/>
        </w:rPr>
        <w:t xml:space="preserve">Mua sắm </w:t>
      </w:r>
      <w:r w:rsidRPr="0078221E">
        <w:rPr>
          <w:sz w:val="28"/>
          <w:szCs w:val="28"/>
        </w:rPr>
        <w:t xml:space="preserve">40 </w:t>
      </w:r>
      <w:proofErr w:type="spellStart"/>
      <w:r w:rsidRPr="0078221E">
        <w:rPr>
          <w:sz w:val="28"/>
          <w:szCs w:val="28"/>
        </w:rPr>
        <w:t>bộ</w:t>
      </w:r>
      <w:proofErr w:type="spellEnd"/>
      <w:r w:rsidRPr="0078221E">
        <w:rPr>
          <w:sz w:val="28"/>
          <w:szCs w:val="28"/>
        </w:rPr>
        <w:t xml:space="preserve"> </w:t>
      </w:r>
      <w:proofErr w:type="spellStart"/>
      <w:r w:rsidRPr="0078221E">
        <w:rPr>
          <w:sz w:val="28"/>
          <w:szCs w:val="28"/>
        </w:rPr>
        <w:t>máy</w:t>
      </w:r>
      <w:proofErr w:type="spellEnd"/>
      <w:r w:rsidRPr="0078221E">
        <w:rPr>
          <w:sz w:val="28"/>
          <w:szCs w:val="28"/>
        </w:rPr>
        <w:t xml:space="preserve"> </w:t>
      </w:r>
      <w:proofErr w:type="spellStart"/>
      <w:r w:rsidRPr="0078221E">
        <w:rPr>
          <w:sz w:val="28"/>
          <w:szCs w:val="28"/>
        </w:rPr>
        <w:t>tính</w:t>
      </w:r>
      <w:proofErr w:type="spellEnd"/>
      <w:r w:rsidRPr="0078221E">
        <w:rPr>
          <w:sz w:val="28"/>
          <w:szCs w:val="28"/>
        </w:rPr>
        <w:t xml:space="preserve"> </w:t>
      </w:r>
      <w:proofErr w:type="spellStart"/>
      <w:r w:rsidRPr="0078221E">
        <w:rPr>
          <w:sz w:val="28"/>
          <w:szCs w:val="28"/>
        </w:rPr>
        <w:t>để</w:t>
      </w:r>
      <w:proofErr w:type="spellEnd"/>
      <w:r w:rsidRPr="0078221E">
        <w:rPr>
          <w:sz w:val="28"/>
          <w:szCs w:val="28"/>
        </w:rPr>
        <w:t xml:space="preserve"> </w:t>
      </w:r>
      <w:proofErr w:type="spellStart"/>
      <w:r w:rsidRPr="0078221E">
        <w:rPr>
          <w:sz w:val="28"/>
          <w:szCs w:val="28"/>
        </w:rPr>
        <w:t>bàn</w:t>
      </w:r>
      <w:proofErr w:type="spellEnd"/>
      <w:r w:rsidRPr="0078221E">
        <w:rPr>
          <w:sz w:val="28"/>
          <w:szCs w:val="28"/>
        </w:rPr>
        <w:t xml:space="preserve"> </w:t>
      </w:r>
      <w:proofErr w:type="spellStart"/>
      <w:r w:rsidRPr="0078221E">
        <w:rPr>
          <w:sz w:val="28"/>
          <w:szCs w:val="28"/>
        </w:rPr>
        <w:t>phục</w:t>
      </w:r>
      <w:proofErr w:type="spellEnd"/>
      <w:r w:rsidRPr="0078221E">
        <w:rPr>
          <w:sz w:val="28"/>
          <w:szCs w:val="28"/>
        </w:rPr>
        <w:t xml:space="preserve"> </w:t>
      </w:r>
      <w:proofErr w:type="spellStart"/>
      <w:r w:rsidRPr="0078221E">
        <w:rPr>
          <w:sz w:val="28"/>
          <w:szCs w:val="28"/>
        </w:rPr>
        <w:t>vụ</w:t>
      </w:r>
      <w:proofErr w:type="spellEnd"/>
      <w:r w:rsidRPr="0078221E">
        <w:rPr>
          <w:sz w:val="28"/>
          <w:szCs w:val="28"/>
        </w:rPr>
        <w:t xml:space="preserve"> </w:t>
      </w:r>
      <w:proofErr w:type="spellStart"/>
      <w:r w:rsidRPr="0078221E">
        <w:rPr>
          <w:sz w:val="28"/>
          <w:szCs w:val="28"/>
        </w:rPr>
        <w:t>công</w:t>
      </w:r>
      <w:proofErr w:type="spellEnd"/>
      <w:r w:rsidRPr="0078221E">
        <w:rPr>
          <w:sz w:val="28"/>
          <w:szCs w:val="28"/>
        </w:rPr>
        <w:t xml:space="preserve"> </w:t>
      </w:r>
      <w:proofErr w:type="spellStart"/>
      <w:r w:rsidRPr="0078221E">
        <w:rPr>
          <w:sz w:val="28"/>
          <w:szCs w:val="28"/>
        </w:rPr>
        <w:t>tác</w:t>
      </w:r>
      <w:proofErr w:type="spellEnd"/>
      <w:r w:rsidRPr="0078221E">
        <w:rPr>
          <w:sz w:val="28"/>
          <w:szCs w:val="28"/>
        </w:rPr>
        <w:t xml:space="preserve"> </w:t>
      </w:r>
      <w:proofErr w:type="spellStart"/>
      <w:r w:rsidRPr="0078221E">
        <w:rPr>
          <w:sz w:val="28"/>
          <w:szCs w:val="28"/>
        </w:rPr>
        <w:t>đào</w:t>
      </w:r>
      <w:proofErr w:type="spellEnd"/>
      <w:r w:rsidRPr="0078221E">
        <w:rPr>
          <w:sz w:val="28"/>
          <w:szCs w:val="28"/>
        </w:rPr>
        <w:t xml:space="preserve"> </w:t>
      </w:r>
      <w:proofErr w:type="spellStart"/>
      <w:r w:rsidRPr="0078221E">
        <w:rPr>
          <w:sz w:val="28"/>
          <w:szCs w:val="28"/>
        </w:rPr>
        <w:t>tạo</w:t>
      </w:r>
      <w:proofErr w:type="spellEnd"/>
      <w:r w:rsidRPr="0078221E">
        <w:rPr>
          <w:sz w:val="28"/>
          <w:szCs w:val="28"/>
        </w:rPr>
        <w:t xml:space="preserve"> </w:t>
      </w:r>
      <w:proofErr w:type="spellStart"/>
      <w:r w:rsidRPr="0078221E">
        <w:rPr>
          <w:sz w:val="28"/>
          <w:szCs w:val="28"/>
        </w:rPr>
        <w:t>và</w:t>
      </w:r>
      <w:proofErr w:type="spellEnd"/>
      <w:r w:rsidRPr="0078221E">
        <w:rPr>
          <w:sz w:val="28"/>
          <w:szCs w:val="28"/>
        </w:rPr>
        <w:t xml:space="preserve"> </w:t>
      </w:r>
      <w:proofErr w:type="spellStart"/>
      <w:r w:rsidRPr="0078221E">
        <w:rPr>
          <w:sz w:val="28"/>
          <w:szCs w:val="28"/>
        </w:rPr>
        <w:t>giảng</w:t>
      </w:r>
      <w:proofErr w:type="spellEnd"/>
      <w:r w:rsidRPr="0078221E">
        <w:rPr>
          <w:sz w:val="28"/>
          <w:szCs w:val="28"/>
        </w:rPr>
        <w:t xml:space="preserve"> </w:t>
      </w:r>
      <w:proofErr w:type="spellStart"/>
      <w:r w:rsidRPr="0078221E">
        <w:rPr>
          <w:sz w:val="28"/>
          <w:szCs w:val="28"/>
        </w:rPr>
        <w:t>dạy</w:t>
      </w:r>
      <w:proofErr w:type="spellEnd"/>
      <w:r w:rsidRPr="0078221E">
        <w:rPr>
          <w:sz w:val="28"/>
          <w:szCs w:val="28"/>
        </w:rPr>
        <w:t xml:space="preserve"> </w:t>
      </w:r>
      <w:proofErr w:type="spellStart"/>
      <w:r w:rsidRPr="0078221E">
        <w:rPr>
          <w:sz w:val="28"/>
          <w:szCs w:val="28"/>
        </w:rPr>
        <w:t>của</w:t>
      </w:r>
      <w:proofErr w:type="spellEnd"/>
      <w:r w:rsidRPr="0078221E">
        <w:rPr>
          <w:sz w:val="28"/>
          <w:szCs w:val="28"/>
        </w:rPr>
        <w:t xml:space="preserve"> </w:t>
      </w:r>
      <w:proofErr w:type="spellStart"/>
      <w:r w:rsidRPr="0078221E">
        <w:rPr>
          <w:sz w:val="28"/>
          <w:szCs w:val="28"/>
        </w:rPr>
        <w:t>Học</w:t>
      </w:r>
      <w:proofErr w:type="spellEnd"/>
      <w:r w:rsidRPr="0078221E">
        <w:rPr>
          <w:sz w:val="28"/>
          <w:szCs w:val="28"/>
        </w:rPr>
        <w:t xml:space="preserve"> </w:t>
      </w:r>
      <w:proofErr w:type="spellStart"/>
      <w:r w:rsidRPr="0078221E">
        <w:rPr>
          <w:sz w:val="28"/>
          <w:szCs w:val="28"/>
        </w:rPr>
        <w:t>viện</w:t>
      </w:r>
      <w:proofErr w:type="spellEnd"/>
      <w:r w:rsidRPr="0078221E">
        <w:rPr>
          <w:sz w:val="28"/>
          <w:szCs w:val="28"/>
        </w:rPr>
        <w:t xml:space="preserve"> </w:t>
      </w:r>
      <w:proofErr w:type="spellStart"/>
      <w:r w:rsidRPr="0078221E">
        <w:rPr>
          <w:sz w:val="28"/>
          <w:szCs w:val="28"/>
        </w:rPr>
        <w:t>Chính</w:t>
      </w:r>
      <w:proofErr w:type="spellEnd"/>
      <w:r w:rsidRPr="0078221E">
        <w:rPr>
          <w:sz w:val="28"/>
          <w:szCs w:val="28"/>
        </w:rPr>
        <w:t xml:space="preserve"> </w:t>
      </w:r>
      <w:proofErr w:type="spellStart"/>
      <w:r w:rsidRPr="0078221E">
        <w:rPr>
          <w:sz w:val="28"/>
          <w:szCs w:val="28"/>
        </w:rPr>
        <w:t>sách</w:t>
      </w:r>
      <w:proofErr w:type="spellEnd"/>
      <w:r w:rsidRPr="0078221E">
        <w:rPr>
          <w:sz w:val="28"/>
          <w:szCs w:val="28"/>
        </w:rPr>
        <w:t xml:space="preserve"> </w:t>
      </w:r>
      <w:proofErr w:type="spellStart"/>
      <w:r w:rsidRPr="0078221E">
        <w:rPr>
          <w:sz w:val="28"/>
          <w:szCs w:val="28"/>
        </w:rPr>
        <w:t>và</w:t>
      </w:r>
      <w:proofErr w:type="spellEnd"/>
      <w:r w:rsidRPr="0078221E">
        <w:rPr>
          <w:sz w:val="28"/>
          <w:szCs w:val="28"/>
        </w:rPr>
        <w:t xml:space="preserve"> </w:t>
      </w:r>
      <w:proofErr w:type="spellStart"/>
      <w:r w:rsidRPr="0078221E">
        <w:rPr>
          <w:sz w:val="28"/>
          <w:szCs w:val="28"/>
        </w:rPr>
        <w:t>Phát</w:t>
      </w:r>
      <w:proofErr w:type="spellEnd"/>
      <w:r w:rsidRPr="0078221E">
        <w:rPr>
          <w:sz w:val="28"/>
          <w:szCs w:val="28"/>
        </w:rPr>
        <w:t xml:space="preserve"> </w:t>
      </w:r>
      <w:proofErr w:type="spellStart"/>
      <w:r w:rsidRPr="0078221E">
        <w:rPr>
          <w:sz w:val="28"/>
          <w:szCs w:val="28"/>
        </w:rPr>
        <w:t>triển</w:t>
      </w:r>
      <w:proofErr w:type="spellEnd"/>
      <w:r>
        <w:rPr>
          <w:sz w:val="28"/>
          <w:szCs w:val="28"/>
        </w:rPr>
        <w:t>;</w:t>
      </w:r>
    </w:p>
    <w:p w:rsidR="000248C1" w:rsidRPr="00D537DC" w:rsidRDefault="000248C1" w:rsidP="000248C1">
      <w:pPr>
        <w:spacing w:before="120" w:after="120" w:line="28" w:lineRule="atLeast"/>
        <w:ind w:left="0" w:firstLine="567"/>
        <w:jc w:val="both"/>
        <w:rPr>
          <w:rFonts w:eastAsia="Times New Roman"/>
          <w:sz w:val="28"/>
          <w:szCs w:val="28"/>
          <w:lang w:val="pt-BR"/>
        </w:rPr>
      </w:pPr>
      <w:proofErr w:type="spellStart"/>
      <w:r>
        <w:rPr>
          <w:sz w:val="28"/>
          <w:szCs w:val="28"/>
        </w:rPr>
        <w:t>Xét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kết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quả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thẩm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định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hồ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sơ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yêu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cầu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của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Tổ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thẩm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định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đối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với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gói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thầu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pt-BR"/>
        </w:rPr>
        <w:t>:</w:t>
      </w:r>
      <w:proofErr w:type="gramEnd"/>
      <w:r>
        <w:rPr>
          <w:sz w:val="28"/>
          <w:szCs w:val="28"/>
          <w:lang w:val="pt-BR"/>
        </w:rPr>
        <w:t xml:space="preserve"> Mua sắm </w:t>
      </w:r>
      <w:r w:rsidRPr="0078221E">
        <w:rPr>
          <w:sz w:val="28"/>
          <w:szCs w:val="28"/>
        </w:rPr>
        <w:t xml:space="preserve">40 </w:t>
      </w:r>
      <w:proofErr w:type="spellStart"/>
      <w:r w:rsidRPr="0078221E">
        <w:rPr>
          <w:sz w:val="28"/>
          <w:szCs w:val="28"/>
        </w:rPr>
        <w:t>bộ</w:t>
      </w:r>
      <w:proofErr w:type="spellEnd"/>
      <w:r w:rsidRPr="0078221E">
        <w:rPr>
          <w:sz w:val="28"/>
          <w:szCs w:val="28"/>
        </w:rPr>
        <w:t xml:space="preserve"> </w:t>
      </w:r>
      <w:proofErr w:type="spellStart"/>
      <w:r w:rsidRPr="0078221E">
        <w:rPr>
          <w:sz w:val="28"/>
          <w:szCs w:val="28"/>
        </w:rPr>
        <w:t>máy</w:t>
      </w:r>
      <w:proofErr w:type="spellEnd"/>
      <w:r w:rsidRPr="0078221E">
        <w:rPr>
          <w:sz w:val="28"/>
          <w:szCs w:val="28"/>
        </w:rPr>
        <w:t xml:space="preserve"> </w:t>
      </w:r>
      <w:proofErr w:type="spellStart"/>
      <w:r w:rsidRPr="0078221E">
        <w:rPr>
          <w:sz w:val="28"/>
          <w:szCs w:val="28"/>
        </w:rPr>
        <w:t>tính</w:t>
      </w:r>
      <w:proofErr w:type="spellEnd"/>
      <w:r w:rsidRPr="0078221E">
        <w:rPr>
          <w:sz w:val="28"/>
          <w:szCs w:val="28"/>
        </w:rPr>
        <w:t xml:space="preserve"> </w:t>
      </w:r>
      <w:proofErr w:type="spellStart"/>
      <w:r w:rsidRPr="0078221E">
        <w:rPr>
          <w:sz w:val="28"/>
          <w:szCs w:val="28"/>
        </w:rPr>
        <w:t>để</w:t>
      </w:r>
      <w:proofErr w:type="spellEnd"/>
      <w:r w:rsidRPr="0078221E">
        <w:rPr>
          <w:sz w:val="28"/>
          <w:szCs w:val="28"/>
        </w:rPr>
        <w:t xml:space="preserve"> </w:t>
      </w:r>
      <w:proofErr w:type="spellStart"/>
      <w:r w:rsidRPr="0078221E">
        <w:rPr>
          <w:sz w:val="28"/>
          <w:szCs w:val="28"/>
        </w:rPr>
        <w:t>bàn</w:t>
      </w:r>
      <w:proofErr w:type="spellEnd"/>
      <w:r w:rsidRPr="0078221E">
        <w:rPr>
          <w:sz w:val="28"/>
          <w:szCs w:val="28"/>
        </w:rPr>
        <w:t xml:space="preserve"> </w:t>
      </w:r>
      <w:proofErr w:type="spellStart"/>
      <w:r w:rsidRPr="0078221E">
        <w:rPr>
          <w:sz w:val="28"/>
          <w:szCs w:val="28"/>
        </w:rPr>
        <w:t>phục</w:t>
      </w:r>
      <w:proofErr w:type="spellEnd"/>
      <w:r w:rsidRPr="0078221E">
        <w:rPr>
          <w:sz w:val="28"/>
          <w:szCs w:val="28"/>
        </w:rPr>
        <w:t xml:space="preserve"> </w:t>
      </w:r>
      <w:proofErr w:type="spellStart"/>
      <w:r w:rsidRPr="0078221E">
        <w:rPr>
          <w:sz w:val="28"/>
          <w:szCs w:val="28"/>
        </w:rPr>
        <w:t>vụ</w:t>
      </w:r>
      <w:proofErr w:type="spellEnd"/>
      <w:r w:rsidRPr="0078221E">
        <w:rPr>
          <w:sz w:val="28"/>
          <w:szCs w:val="28"/>
        </w:rPr>
        <w:t xml:space="preserve"> </w:t>
      </w:r>
      <w:proofErr w:type="spellStart"/>
      <w:r w:rsidRPr="0078221E">
        <w:rPr>
          <w:sz w:val="28"/>
          <w:szCs w:val="28"/>
        </w:rPr>
        <w:t>công</w:t>
      </w:r>
      <w:proofErr w:type="spellEnd"/>
      <w:r w:rsidRPr="0078221E">
        <w:rPr>
          <w:sz w:val="28"/>
          <w:szCs w:val="28"/>
        </w:rPr>
        <w:t xml:space="preserve"> </w:t>
      </w:r>
      <w:proofErr w:type="spellStart"/>
      <w:r w:rsidRPr="0078221E">
        <w:rPr>
          <w:sz w:val="28"/>
          <w:szCs w:val="28"/>
        </w:rPr>
        <w:t>tác</w:t>
      </w:r>
      <w:proofErr w:type="spellEnd"/>
      <w:r w:rsidRPr="0078221E">
        <w:rPr>
          <w:sz w:val="28"/>
          <w:szCs w:val="28"/>
        </w:rPr>
        <w:t xml:space="preserve"> </w:t>
      </w:r>
      <w:proofErr w:type="spellStart"/>
      <w:r w:rsidRPr="0078221E">
        <w:rPr>
          <w:sz w:val="28"/>
          <w:szCs w:val="28"/>
        </w:rPr>
        <w:t>đào</w:t>
      </w:r>
      <w:proofErr w:type="spellEnd"/>
      <w:r w:rsidRPr="0078221E">
        <w:rPr>
          <w:sz w:val="28"/>
          <w:szCs w:val="28"/>
        </w:rPr>
        <w:t xml:space="preserve"> </w:t>
      </w:r>
      <w:proofErr w:type="spellStart"/>
      <w:r w:rsidRPr="0078221E">
        <w:rPr>
          <w:sz w:val="28"/>
          <w:szCs w:val="28"/>
        </w:rPr>
        <w:t>tạo</w:t>
      </w:r>
      <w:proofErr w:type="spellEnd"/>
      <w:r w:rsidRPr="0078221E">
        <w:rPr>
          <w:sz w:val="28"/>
          <w:szCs w:val="28"/>
        </w:rPr>
        <w:t xml:space="preserve"> </w:t>
      </w:r>
      <w:proofErr w:type="spellStart"/>
      <w:r w:rsidRPr="0078221E">
        <w:rPr>
          <w:sz w:val="28"/>
          <w:szCs w:val="28"/>
        </w:rPr>
        <w:t>và</w:t>
      </w:r>
      <w:proofErr w:type="spellEnd"/>
      <w:r w:rsidRPr="0078221E">
        <w:rPr>
          <w:sz w:val="28"/>
          <w:szCs w:val="28"/>
        </w:rPr>
        <w:t xml:space="preserve"> </w:t>
      </w:r>
      <w:proofErr w:type="spellStart"/>
      <w:r w:rsidRPr="0078221E">
        <w:rPr>
          <w:sz w:val="28"/>
          <w:szCs w:val="28"/>
        </w:rPr>
        <w:t>giảng</w:t>
      </w:r>
      <w:proofErr w:type="spellEnd"/>
      <w:r w:rsidRPr="0078221E">
        <w:rPr>
          <w:sz w:val="28"/>
          <w:szCs w:val="28"/>
        </w:rPr>
        <w:t xml:space="preserve"> </w:t>
      </w:r>
      <w:proofErr w:type="spellStart"/>
      <w:r w:rsidRPr="0078221E">
        <w:rPr>
          <w:sz w:val="28"/>
          <w:szCs w:val="28"/>
        </w:rPr>
        <w:t>dạy</w:t>
      </w:r>
      <w:proofErr w:type="spellEnd"/>
      <w:r w:rsidRPr="0078221E">
        <w:rPr>
          <w:sz w:val="28"/>
          <w:szCs w:val="28"/>
        </w:rPr>
        <w:t xml:space="preserve"> </w:t>
      </w:r>
      <w:proofErr w:type="spellStart"/>
      <w:r w:rsidRPr="0078221E">
        <w:rPr>
          <w:sz w:val="28"/>
          <w:szCs w:val="28"/>
        </w:rPr>
        <w:t>của</w:t>
      </w:r>
      <w:proofErr w:type="spellEnd"/>
      <w:r w:rsidRPr="0078221E">
        <w:rPr>
          <w:sz w:val="28"/>
          <w:szCs w:val="28"/>
        </w:rPr>
        <w:t xml:space="preserve"> </w:t>
      </w:r>
      <w:proofErr w:type="spellStart"/>
      <w:r w:rsidRPr="0078221E">
        <w:rPr>
          <w:sz w:val="28"/>
          <w:szCs w:val="28"/>
        </w:rPr>
        <w:t>Học</w:t>
      </w:r>
      <w:proofErr w:type="spellEnd"/>
      <w:r w:rsidRPr="0078221E">
        <w:rPr>
          <w:sz w:val="28"/>
          <w:szCs w:val="28"/>
        </w:rPr>
        <w:t xml:space="preserve"> </w:t>
      </w:r>
      <w:proofErr w:type="spellStart"/>
      <w:r w:rsidRPr="0078221E">
        <w:rPr>
          <w:sz w:val="28"/>
          <w:szCs w:val="28"/>
        </w:rPr>
        <w:t>viện</w:t>
      </w:r>
      <w:proofErr w:type="spellEnd"/>
      <w:r w:rsidRPr="0078221E">
        <w:rPr>
          <w:sz w:val="28"/>
          <w:szCs w:val="28"/>
        </w:rPr>
        <w:t xml:space="preserve"> </w:t>
      </w:r>
      <w:proofErr w:type="spellStart"/>
      <w:r w:rsidRPr="0078221E">
        <w:rPr>
          <w:sz w:val="28"/>
          <w:szCs w:val="28"/>
        </w:rPr>
        <w:t>Chính</w:t>
      </w:r>
      <w:proofErr w:type="spellEnd"/>
      <w:r w:rsidRPr="0078221E">
        <w:rPr>
          <w:sz w:val="28"/>
          <w:szCs w:val="28"/>
        </w:rPr>
        <w:t xml:space="preserve"> </w:t>
      </w:r>
      <w:proofErr w:type="spellStart"/>
      <w:r w:rsidRPr="0078221E">
        <w:rPr>
          <w:sz w:val="28"/>
          <w:szCs w:val="28"/>
        </w:rPr>
        <w:t>sách</w:t>
      </w:r>
      <w:proofErr w:type="spellEnd"/>
      <w:r w:rsidRPr="0078221E">
        <w:rPr>
          <w:sz w:val="28"/>
          <w:szCs w:val="28"/>
        </w:rPr>
        <w:t xml:space="preserve"> </w:t>
      </w:r>
      <w:proofErr w:type="spellStart"/>
      <w:r w:rsidRPr="0078221E">
        <w:rPr>
          <w:sz w:val="28"/>
          <w:szCs w:val="28"/>
        </w:rPr>
        <w:t>và</w:t>
      </w:r>
      <w:proofErr w:type="spellEnd"/>
      <w:r w:rsidRPr="0078221E">
        <w:rPr>
          <w:sz w:val="28"/>
          <w:szCs w:val="28"/>
        </w:rPr>
        <w:t xml:space="preserve"> </w:t>
      </w:r>
      <w:proofErr w:type="spellStart"/>
      <w:r w:rsidRPr="0078221E">
        <w:rPr>
          <w:sz w:val="28"/>
          <w:szCs w:val="28"/>
        </w:rPr>
        <w:t>Phát</w:t>
      </w:r>
      <w:proofErr w:type="spellEnd"/>
      <w:r w:rsidRPr="0078221E">
        <w:rPr>
          <w:sz w:val="28"/>
          <w:szCs w:val="28"/>
        </w:rPr>
        <w:t xml:space="preserve"> </w:t>
      </w:r>
      <w:proofErr w:type="spellStart"/>
      <w:r w:rsidRPr="0078221E">
        <w:rPr>
          <w:sz w:val="28"/>
          <w:szCs w:val="28"/>
        </w:rPr>
        <w:t>triển</w:t>
      </w:r>
      <w:proofErr w:type="spellEnd"/>
      <w:r>
        <w:rPr>
          <w:sz w:val="28"/>
          <w:szCs w:val="28"/>
        </w:rPr>
        <w:t>;</w:t>
      </w:r>
    </w:p>
    <w:p w:rsidR="00DC4C83" w:rsidRDefault="00A14388" w:rsidP="000248C1">
      <w:pPr>
        <w:shd w:val="clear" w:color="auto" w:fill="FFFFFF"/>
        <w:tabs>
          <w:tab w:val="left" w:pos="851"/>
        </w:tabs>
        <w:spacing w:before="120" w:after="120" w:line="28" w:lineRule="atLeast"/>
        <w:ind w:left="0" w:firstLine="567"/>
        <w:jc w:val="both"/>
        <w:rPr>
          <w:rFonts w:eastAsia="Times New Roman"/>
          <w:bCs/>
          <w:sz w:val="28"/>
          <w:szCs w:val="28"/>
          <w:lang w:val="pt-BR"/>
        </w:rPr>
      </w:pPr>
      <w:r w:rsidRPr="00E80F09">
        <w:rPr>
          <w:rFonts w:eastAsia="Times New Roman"/>
          <w:bCs/>
          <w:sz w:val="28"/>
          <w:szCs w:val="28"/>
          <w:lang w:val="pt-BR"/>
        </w:rPr>
        <w:t xml:space="preserve">Xét đề nghị của Trưởng </w:t>
      </w:r>
      <w:r w:rsidR="00C53430">
        <w:rPr>
          <w:rFonts w:eastAsia="Times New Roman"/>
          <w:bCs/>
          <w:sz w:val="28"/>
          <w:szCs w:val="28"/>
          <w:lang w:val="pt-BR"/>
        </w:rPr>
        <w:t>Khoa đấu thầu, Tổ trưởng Tổ chuyên gia và đề nghị của Trưởng phòng Kế hoạch – Tài chính,</w:t>
      </w:r>
    </w:p>
    <w:p w:rsidR="00C53430" w:rsidRPr="00E80F09" w:rsidRDefault="00C53430" w:rsidP="000248C1">
      <w:pPr>
        <w:shd w:val="clear" w:color="auto" w:fill="FFFFFF"/>
        <w:tabs>
          <w:tab w:val="left" w:pos="851"/>
        </w:tabs>
        <w:spacing w:before="120" w:after="120" w:line="28" w:lineRule="atLeast"/>
        <w:ind w:left="0" w:firstLine="567"/>
        <w:jc w:val="both"/>
        <w:rPr>
          <w:rFonts w:eastAsia="Times New Roman"/>
          <w:bCs/>
          <w:sz w:val="28"/>
          <w:szCs w:val="28"/>
          <w:lang w:val="pt-BR"/>
        </w:rPr>
      </w:pPr>
    </w:p>
    <w:p w:rsidR="00A14388" w:rsidRDefault="00A14388" w:rsidP="000248C1">
      <w:pPr>
        <w:shd w:val="clear" w:color="auto" w:fill="FFFFFF"/>
        <w:spacing w:before="120" w:after="120" w:line="28" w:lineRule="atLeast"/>
        <w:ind w:left="0"/>
        <w:rPr>
          <w:rFonts w:eastAsia="Times New Roman"/>
          <w:b/>
          <w:bCs/>
          <w:sz w:val="30"/>
          <w:szCs w:val="28"/>
        </w:rPr>
      </w:pPr>
      <w:r w:rsidRPr="000B7861">
        <w:rPr>
          <w:rFonts w:eastAsia="Times New Roman"/>
          <w:b/>
          <w:bCs/>
          <w:sz w:val="30"/>
          <w:szCs w:val="28"/>
          <w:lang w:val="vi-VN"/>
        </w:rPr>
        <w:t>QUYẾT ĐỊNH</w:t>
      </w:r>
    </w:p>
    <w:p w:rsidR="00B95BF8" w:rsidRPr="00B95BF8" w:rsidRDefault="00B95BF8" w:rsidP="000248C1">
      <w:pPr>
        <w:shd w:val="clear" w:color="auto" w:fill="FFFFFF"/>
        <w:spacing w:before="120" w:after="120" w:line="28" w:lineRule="atLeast"/>
        <w:ind w:left="0"/>
        <w:rPr>
          <w:rFonts w:eastAsia="Times New Roman"/>
          <w:sz w:val="30"/>
          <w:szCs w:val="28"/>
        </w:rPr>
      </w:pPr>
    </w:p>
    <w:p w:rsidR="009521C2" w:rsidRPr="0027107A" w:rsidRDefault="0027107A" w:rsidP="000248C1">
      <w:pPr>
        <w:shd w:val="clear" w:color="auto" w:fill="FFFFFF"/>
        <w:spacing w:before="120" w:after="120" w:line="28" w:lineRule="atLeast"/>
        <w:ind w:left="0"/>
        <w:jc w:val="both"/>
        <w:rPr>
          <w:b/>
          <w:bCs/>
          <w:color w:val="000000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        </w:t>
      </w:r>
      <w:r w:rsidR="00A14388" w:rsidRPr="000B7861">
        <w:rPr>
          <w:rFonts w:eastAsia="Times New Roman"/>
          <w:b/>
          <w:bCs/>
          <w:sz w:val="28"/>
          <w:szCs w:val="28"/>
          <w:lang w:val="vi-VN"/>
        </w:rPr>
        <w:t>Điều 1</w:t>
      </w:r>
      <w:r w:rsidR="00A14388" w:rsidRPr="00180582">
        <w:rPr>
          <w:rFonts w:eastAsia="Times New Roman"/>
          <w:b/>
          <w:bCs/>
          <w:sz w:val="28"/>
          <w:szCs w:val="28"/>
          <w:lang w:val="pt-BR"/>
        </w:rPr>
        <w:t xml:space="preserve">. </w:t>
      </w:r>
      <w:proofErr w:type="spellStart"/>
      <w:r w:rsidR="00C53430" w:rsidRPr="00C53430">
        <w:rPr>
          <w:rFonts w:eastAsia="Times New Roman"/>
          <w:bCs/>
          <w:color w:val="000000"/>
          <w:sz w:val="28"/>
          <w:szCs w:val="28"/>
        </w:rPr>
        <w:t>Phê</w:t>
      </w:r>
      <w:proofErr w:type="spellEnd"/>
      <w:r w:rsidR="00C53430" w:rsidRPr="00C53430">
        <w:rPr>
          <w:rFonts w:eastAsia="Times New Roman"/>
          <w:bCs/>
          <w:color w:val="000000"/>
          <w:sz w:val="28"/>
          <w:szCs w:val="28"/>
        </w:rPr>
        <w:t xml:space="preserve"> </w:t>
      </w:r>
      <w:proofErr w:type="spellStart"/>
      <w:r w:rsidR="00C53430" w:rsidRPr="00C53430">
        <w:rPr>
          <w:rFonts w:eastAsia="Times New Roman"/>
          <w:bCs/>
          <w:color w:val="000000"/>
          <w:sz w:val="28"/>
          <w:szCs w:val="28"/>
        </w:rPr>
        <w:t>duyệt</w:t>
      </w:r>
      <w:proofErr w:type="spellEnd"/>
      <w:r w:rsidR="00C53430" w:rsidRPr="00C53430">
        <w:rPr>
          <w:rFonts w:eastAsia="Times New Roman"/>
          <w:bCs/>
          <w:color w:val="000000"/>
          <w:sz w:val="28"/>
          <w:szCs w:val="28"/>
        </w:rPr>
        <w:t xml:space="preserve"> </w:t>
      </w:r>
      <w:proofErr w:type="spellStart"/>
      <w:r w:rsidR="00C53430" w:rsidRPr="00C53430">
        <w:rPr>
          <w:rFonts w:eastAsia="Times New Roman"/>
          <w:bCs/>
          <w:color w:val="000000"/>
          <w:sz w:val="28"/>
          <w:szCs w:val="28"/>
        </w:rPr>
        <w:t>Hồ</w:t>
      </w:r>
      <w:proofErr w:type="spellEnd"/>
      <w:r w:rsidR="00C53430" w:rsidRPr="00C53430">
        <w:rPr>
          <w:rFonts w:eastAsia="Times New Roman"/>
          <w:bCs/>
          <w:color w:val="000000"/>
          <w:sz w:val="28"/>
          <w:szCs w:val="28"/>
        </w:rPr>
        <w:t xml:space="preserve"> </w:t>
      </w:r>
      <w:proofErr w:type="spellStart"/>
      <w:r w:rsidR="00C53430" w:rsidRPr="00C53430">
        <w:rPr>
          <w:rFonts w:eastAsia="Times New Roman"/>
          <w:bCs/>
          <w:color w:val="000000"/>
          <w:sz w:val="28"/>
          <w:szCs w:val="28"/>
        </w:rPr>
        <w:t>sơ</w:t>
      </w:r>
      <w:proofErr w:type="spellEnd"/>
      <w:r w:rsidR="00C53430" w:rsidRPr="00C53430">
        <w:rPr>
          <w:rFonts w:eastAsia="Times New Roman"/>
          <w:bCs/>
          <w:color w:val="000000"/>
          <w:sz w:val="28"/>
          <w:szCs w:val="28"/>
        </w:rPr>
        <w:t xml:space="preserve"> </w:t>
      </w:r>
      <w:proofErr w:type="spellStart"/>
      <w:r w:rsidR="00C53430" w:rsidRPr="00C53430">
        <w:rPr>
          <w:rFonts w:eastAsia="Times New Roman"/>
          <w:bCs/>
          <w:color w:val="000000"/>
          <w:sz w:val="28"/>
          <w:szCs w:val="28"/>
        </w:rPr>
        <w:t>yêu</w:t>
      </w:r>
      <w:proofErr w:type="spellEnd"/>
      <w:r w:rsidR="00C53430" w:rsidRPr="00C53430">
        <w:rPr>
          <w:rFonts w:eastAsia="Times New Roman"/>
          <w:bCs/>
          <w:color w:val="000000"/>
          <w:sz w:val="28"/>
          <w:szCs w:val="28"/>
        </w:rPr>
        <w:t xml:space="preserve"> </w:t>
      </w:r>
      <w:proofErr w:type="spellStart"/>
      <w:r w:rsidR="00C53430" w:rsidRPr="00C53430">
        <w:rPr>
          <w:rFonts w:eastAsia="Times New Roman"/>
          <w:bCs/>
          <w:color w:val="000000"/>
          <w:sz w:val="28"/>
          <w:szCs w:val="28"/>
        </w:rPr>
        <w:t>cầu</w:t>
      </w:r>
      <w:proofErr w:type="spellEnd"/>
      <w:r w:rsidR="00C53430" w:rsidRPr="00C53430">
        <w:rPr>
          <w:rFonts w:eastAsia="Times New Roman"/>
          <w:bCs/>
          <w:color w:val="000000"/>
          <w:sz w:val="28"/>
          <w:szCs w:val="28"/>
        </w:rPr>
        <w:t xml:space="preserve"> </w:t>
      </w:r>
      <w:proofErr w:type="spellStart"/>
      <w:r w:rsidR="00C53430">
        <w:rPr>
          <w:rFonts w:eastAsia="Times New Roman"/>
          <w:bCs/>
          <w:color w:val="000000"/>
          <w:sz w:val="28"/>
          <w:szCs w:val="28"/>
        </w:rPr>
        <w:t>đối</w:t>
      </w:r>
      <w:proofErr w:type="spellEnd"/>
      <w:r w:rsidR="00C53430">
        <w:rPr>
          <w:rFonts w:eastAsia="Times New Roman"/>
          <w:bCs/>
          <w:color w:val="000000"/>
          <w:sz w:val="28"/>
          <w:szCs w:val="28"/>
        </w:rPr>
        <w:t xml:space="preserve"> </w:t>
      </w:r>
      <w:proofErr w:type="spellStart"/>
      <w:r w:rsidR="00C53430">
        <w:rPr>
          <w:rFonts w:eastAsia="Times New Roman"/>
          <w:bCs/>
          <w:color w:val="000000"/>
          <w:sz w:val="28"/>
          <w:szCs w:val="28"/>
        </w:rPr>
        <w:t>với</w:t>
      </w:r>
      <w:proofErr w:type="spellEnd"/>
      <w:r w:rsidR="00C53430">
        <w:rPr>
          <w:rFonts w:eastAsia="Times New Roman"/>
          <w:bCs/>
          <w:color w:val="000000"/>
          <w:sz w:val="28"/>
          <w:szCs w:val="28"/>
        </w:rPr>
        <w:t xml:space="preserve"> </w:t>
      </w:r>
      <w:proofErr w:type="spellStart"/>
      <w:r w:rsidR="00C53430" w:rsidRPr="00C53430">
        <w:rPr>
          <w:rFonts w:eastAsia="Times New Roman"/>
          <w:bCs/>
          <w:color w:val="000000"/>
          <w:sz w:val="28"/>
          <w:szCs w:val="28"/>
        </w:rPr>
        <w:t>gói</w:t>
      </w:r>
      <w:proofErr w:type="spellEnd"/>
      <w:r w:rsidR="00C53430" w:rsidRPr="00C53430">
        <w:rPr>
          <w:rFonts w:eastAsia="Times New Roman"/>
          <w:bCs/>
          <w:color w:val="000000"/>
          <w:sz w:val="28"/>
          <w:szCs w:val="28"/>
        </w:rPr>
        <w:t xml:space="preserve"> </w:t>
      </w:r>
      <w:proofErr w:type="spellStart"/>
      <w:r w:rsidR="00C53430" w:rsidRPr="00C53430">
        <w:rPr>
          <w:rFonts w:eastAsia="Times New Roman"/>
          <w:bCs/>
          <w:color w:val="000000"/>
          <w:sz w:val="28"/>
          <w:szCs w:val="28"/>
        </w:rPr>
        <w:t>thầu</w:t>
      </w:r>
      <w:proofErr w:type="spellEnd"/>
      <w:r w:rsidR="00C53430" w:rsidRPr="00C53430">
        <w:rPr>
          <w:rFonts w:eastAsia="Times New Roman"/>
          <w:bCs/>
          <w:color w:val="000000"/>
          <w:sz w:val="28"/>
          <w:szCs w:val="28"/>
        </w:rPr>
        <w:t xml:space="preserve"> </w:t>
      </w:r>
      <w:proofErr w:type="spellStart"/>
      <w:r w:rsidR="00C53430" w:rsidRPr="00C53430">
        <w:rPr>
          <w:rFonts w:eastAsia="Times New Roman"/>
          <w:bCs/>
          <w:color w:val="000000"/>
          <w:sz w:val="28"/>
          <w:szCs w:val="28"/>
        </w:rPr>
        <w:t>mua</w:t>
      </w:r>
      <w:proofErr w:type="spellEnd"/>
      <w:r w:rsidR="00C53430" w:rsidRPr="00C53430">
        <w:rPr>
          <w:rFonts w:eastAsia="Times New Roman"/>
          <w:bCs/>
          <w:color w:val="000000"/>
          <w:sz w:val="28"/>
          <w:szCs w:val="28"/>
        </w:rPr>
        <w:t xml:space="preserve"> </w:t>
      </w:r>
      <w:proofErr w:type="spellStart"/>
      <w:r w:rsidR="00C53430" w:rsidRPr="00C53430">
        <w:rPr>
          <w:rFonts w:eastAsia="Times New Roman"/>
          <w:bCs/>
          <w:color w:val="000000"/>
          <w:sz w:val="28"/>
          <w:szCs w:val="28"/>
        </w:rPr>
        <w:t>sắm</w:t>
      </w:r>
      <w:proofErr w:type="spellEnd"/>
      <w:r w:rsidR="00C53430" w:rsidRPr="00C53430">
        <w:rPr>
          <w:rFonts w:eastAsia="Times New Roman"/>
          <w:bCs/>
          <w:color w:val="000000"/>
          <w:sz w:val="28"/>
          <w:szCs w:val="28"/>
        </w:rPr>
        <w:t xml:space="preserve"> </w:t>
      </w:r>
      <w:r w:rsidR="00C53430" w:rsidRPr="00C53430">
        <w:rPr>
          <w:sz w:val="28"/>
          <w:szCs w:val="28"/>
        </w:rPr>
        <w:t xml:space="preserve">40 </w:t>
      </w:r>
      <w:proofErr w:type="spellStart"/>
      <w:r w:rsidR="00C53430" w:rsidRPr="00C53430">
        <w:rPr>
          <w:sz w:val="28"/>
          <w:szCs w:val="28"/>
        </w:rPr>
        <w:t>bộ</w:t>
      </w:r>
      <w:proofErr w:type="spellEnd"/>
      <w:r w:rsidR="00C53430" w:rsidRPr="00C53430">
        <w:rPr>
          <w:sz w:val="28"/>
          <w:szCs w:val="28"/>
        </w:rPr>
        <w:t xml:space="preserve"> </w:t>
      </w:r>
      <w:proofErr w:type="spellStart"/>
      <w:r w:rsidR="00C53430" w:rsidRPr="00C53430">
        <w:rPr>
          <w:sz w:val="28"/>
          <w:szCs w:val="28"/>
        </w:rPr>
        <w:t>máy</w:t>
      </w:r>
      <w:proofErr w:type="spellEnd"/>
      <w:r w:rsidR="00C53430" w:rsidRPr="00C53430">
        <w:rPr>
          <w:sz w:val="28"/>
          <w:szCs w:val="28"/>
        </w:rPr>
        <w:t xml:space="preserve"> </w:t>
      </w:r>
      <w:proofErr w:type="spellStart"/>
      <w:r w:rsidR="00C53430" w:rsidRPr="00C53430">
        <w:rPr>
          <w:sz w:val="28"/>
          <w:szCs w:val="28"/>
        </w:rPr>
        <w:t>tính</w:t>
      </w:r>
      <w:proofErr w:type="spellEnd"/>
      <w:r w:rsidR="00C53430" w:rsidRPr="00C53430">
        <w:rPr>
          <w:sz w:val="28"/>
          <w:szCs w:val="28"/>
        </w:rPr>
        <w:t xml:space="preserve"> </w:t>
      </w:r>
      <w:proofErr w:type="spellStart"/>
      <w:r w:rsidR="00C53430" w:rsidRPr="00C53430">
        <w:rPr>
          <w:sz w:val="28"/>
          <w:szCs w:val="28"/>
        </w:rPr>
        <w:t>để</w:t>
      </w:r>
      <w:proofErr w:type="spellEnd"/>
      <w:r w:rsidR="00C53430" w:rsidRPr="00C53430">
        <w:rPr>
          <w:sz w:val="28"/>
          <w:szCs w:val="28"/>
        </w:rPr>
        <w:t xml:space="preserve"> </w:t>
      </w:r>
      <w:proofErr w:type="spellStart"/>
      <w:r w:rsidR="00C53430" w:rsidRPr="00C53430">
        <w:rPr>
          <w:sz w:val="28"/>
          <w:szCs w:val="28"/>
        </w:rPr>
        <w:t>bàn</w:t>
      </w:r>
      <w:proofErr w:type="spellEnd"/>
      <w:r w:rsidR="00C53430" w:rsidRPr="00C53430">
        <w:rPr>
          <w:sz w:val="28"/>
          <w:szCs w:val="28"/>
        </w:rPr>
        <w:t xml:space="preserve"> </w:t>
      </w:r>
      <w:proofErr w:type="spellStart"/>
      <w:r w:rsidR="00C53430" w:rsidRPr="00C53430">
        <w:rPr>
          <w:sz w:val="28"/>
          <w:szCs w:val="28"/>
        </w:rPr>
        <w:t>phục</w:t>
      </w:r>
      <w:proofErr w:type="spellEnd"/>
      <w:r w:rsidR="00C53430" w:rsidRPr="00C53430">
        <w:rPr>
          <w:sz w:val="28"/>
          <w:szCs w:val="28"/>
        </w:rPr>
        <w:t xml:space="preserve"> </w:t>
      </w:r>
      <w:proofErr w:type="spellStart"/>
      <w:r w:rsidR="00C53430" w:rsidRPr="00C53430">
        <w:rPr>
          <w:sz w:val="28"/>
          <w:szCs w:val="28"/>
        </w:rPr>
        <w:t>vụ</w:t>
      </w:r>
      <w:proofErr w:type="spellEnd"/>
      <w:r w:rsidR="00C53430" w:rsidRPr="00C53430">
        <w:rPr>
          <w:sz w:val="28"/>
          <w:szCs w:val="28"/>
        </w:rPr>
        <w:t xml:space="preserve"> </w:t>
      </w:r>
      <w:proofErr w:type="spellStart"/>
      <w:r w:rsidR="00C53430" w:rsidRPr="00C53430">
        <w:rPr>
          <w:sz w:val="28"/>
          <w:szCs w:val="28"/>
        </w:rPr>
        <w:t>công</w:t>
      </w:r>
      <w:proofErr w:type="spellEnd"/>
      <w:r w:rsidR="00C53430" w:rsidRPr="00C53430">
        <w:rPr>
          <w:sz w:val="28"/>
          <w:szCs w:val="28"/>
        </w:rPr>
        <w:t xml:space="preserve"> </w:t>
      </w:r>
      <w:proofErr w:type="spellStart"/>
      <w:r w:rsidR="00C53430" w:rsidRPr="00C53430">
        <w:rPr>
          <w:sz w:val="28"/>
          <w:szCs w:val="28"/>
        </w:rPr>
        <w:t>tác</w:t>
      </w:r>
      <w:proofErr w:type="spellEnd"/>
      <w:r w:rsidR="00C53430" w:rsidRPr="00C53430">
        <w:rPr>
          <w:sz w:val="28"/>
          <w:szCs w:val="28"/>
        </w:rPr>
        <w:t xml:space="preserve"> </w:t>
      </w:r>
      <w:proofErr w:type="spellStart"/>
      <w:r w:rsidR="00C53430" w:rsidRPr="00C53430">
        <w:rPr>
          <w:sz w:val="28"/>
          <w:szCs w:val="28"/>
        </w:rPr>
        <w:t>đào</w:t>
      </w:r>
      <w:proofErr w:type="spellEnd"/>
      <w:r w:rsidR="00C53430" w:rsidRPr="00C53430">
        <w:rPr>
          <w:sz w:val="28"/>
          <w:szCs w:val="28"/>
        </w:rPr>
        <w:t xml:space="preserve"> </w:t>
      </w:r>
      <w:proofErr w:type="spellStart"/>
      <w:r w:rsidR="00C53430" w:rsidRPr="00C53430">
        <w:rPr>
          <w:sz w:val="28"/>
          <w:szCs w:val="28"/>
        </w:rPr>
        <w:t>tạo</w:t>
      </w:r>
      <w:proofErr w:type="spellEnd"/>
      <w:r w:rsidR="00C53430" w:rsidRPr="00C53430">
        <w:rPr>
          <w:sz w:val="28"/>
          <w:szCs w:val="28"/>
        </w:rPr>
        <w:t xml:space="preserve"> </w:t>
      </w:r>
      <w:proofErr w:type="spellStart"/>
      <w:r w:rsidR="00C53430" w:rsidRPr="00C53430">
        <w:rPr>
          <w:sz w:val="28"/>
          <w:szCs w:val="28"/>
        </w:rPr>
        <w:t>và</w:t>
      </w:r>
      <w:proofErr w:type="spellEnd"/>
      <w:r w:rsidR="00C53430" w:rsidRPr="00C53430">
        <w:rPr>
          <w:sz w:val="28"/>
          <w:szCs w:val="28"/>
        </w:rPr>
        <w:t xml:space="preserve"> </w:t>
      </w:r>
      <w:proofErr w:type="spellStart"/>
      <w:r w:rsidR="00C53430" w:rsidRPr="00C53430">
        <w:rPr>
          <w:sz w:val="28"/>
          <w:szCs w:val="28"/>
        </w:rPr>
        <w:t>giảng</w:t>
      </w:r>
      <w:proofErr w:type="spellEnd"/>
      <w:r w:rsidR="00C53430" w:rsidRPr="00C53430">
        <w:rPr>
          <w:sz w:val="28"/>
          <w:szCs w:val="28"/>
        </w:rPr>
        <w:t xml:space="preserve"> </w:t>
      </w:r>
      <w:proofErr w:type="spellStart"/>
      <w:r w:rsidR="00C53430" w:rsidRPr="00C53430">
        <w:rPr>
          <w:sz w:val="28"/>
          <w:szCs w:val="28"/>
        </w:rPr>
        <w:t>dạy</w:t>
      </w:r>
      <w:proofErr w:type="spellEnd"/>
      <w:r w:rsidR="00C53430" w:rsidRPr="00C53430">
        <w:rPr>
          <w:sz w:val="28"/>
          <w:szCs w:val="28"/>
        </w:rPr>
        <w:t xml:space="preserve"> </w:t>
      </w:r>
      <w:proofErr w:type="spellStart"/>
      <w:r w:rsidR="00C53430" w:rsidRPr="00C53430">
        <w:rPr>
          <w:sz w:val="28"/>
          <w:szCs w:val="28"/>
        </w:rPr>
        <w:t>của</w:t>
      </w:r>
      <w:proofErr w:type="spellEnd"/>
      <w:r w:rsidR="00C53430" w:rsidRPr="00C53430">
        <w:rPr>
          <w:sz w:val="28"/>
          <w:szCs w:val="28"/>
        </w:rPr>
        <w:t xml:space="preserve"> </w:t>
      </w:r>
      <w:proofErr w:type="spellStart"/>
      <w:r w:rsidR="00C53430" w:rsidRPr="00C53430">
        <w:rPr>
          <w:sz w:val="28"/>
          <w:szCs w:val="28"/>
        </w:rPr>
        <w:t>Học</w:t>
      </w:r>
      <w:proofErr w:type="spellEnd"/>
      <w:r w:rsidR="00C53430" w:rsidRPr="00C53430">
        <w:rPr>
          <w:sz w:val="28"/>
          <w:szCs w:val="28"/>
        </w:rPr>
        <w:t xml:space="preserve"> </w:t>
      </w:r>
      <w:proofErr w:type="spellStart"/>
      <w:r w:rsidR="00C53430" w:rsidRPr="00C53430">
        <w:rPr>
          <w:sz w:val="28"/>
          <w:szCs w:val="28"/>
        </w:rPr>
        <w:t>viện</w:t>
      </w:r>
      <w:proofErr w:type="spellEnd"/>
      <w:r w:rsidR="00C53430" w:rsidRPr="00C53430">
        <w:rPr>
          <w:sz w:val="28"/>
          <w:szCs w:val="28"/>
        </w:rPr>
        <w:t xml:space="preserve"> </w:t>
      </w:r>
      <w:proofErr w:type="spellStart"/>
      <w:r w:rsidR="00C53430" w:rsidRPr="00C53430">
        <w:rPr>
          <w:sz w:val="28"/>
          <w:szCs w:val="28"/>
        </w:rPr>
        <w:t>Chính</w:t>
      </w:r>
      <w:proofErr w:type="spellEnd"/>
      <w:r w:rsidR="00C53430" w:rsidRPr="00C53430">
        <w:rPr>
          <w:sz w:val="28"/>
          <w:szCs w:val="28"/>
        </w:rPr>
        <w:t xml:space="preserve"> </w:t>
      </w:r>
      <w:proofErr w:type="spellStart"/>
      <w:r w:rsidR="00C53430" w:rsidRPr="00C53430">
        <w:rPr>
          <w:sz w:val="28"/>
          <w:szCs w:val="28"/>
        </w:rPr>
        <w:t>sách</w:t>
      </w:r>
      <w:proofErr w:type="spellEnd"/>
      <w:r w:rsidR="00C53430" w:rsidRPr="00C53430">
        <w:rPr>
          <w:sz w:val="28"/>
          <w:szCs w:val="28"/>
        </w:rPr>
        <w:t xml:space="preserve"> </w:t>
      </w:r>
      <w:proofErr w:type="spellStart"/>
      <w:r w:rsidR="00C53430" w:rsidRPr="00C53430">
        <w:rPr>
          <w:sz w:val="28"/>
          <w:szCs w:val="28"/>
        </w:rPr>
        <w:t>và</w:t>
      </w:r>
      <w:proofErr w:type="spellEnd"/>
      <w:r w:rsidR="00C53430" w:rsidRPr="00C53430">
        <w:rPr>
          <w:sz w:val="28"/>
          <w:szCs w:val="28"/>
        </w:rPr>
        <w:t xml:space="preserve"> </w:t>
      </w:r>
      <w:proofErr w:type="spellStart"/>
      <w:r w:rsidR="00C53430" w:rsidRPr="00C53430">
        <w:rPr>
          <w:sz w:val="28"/>
          <w:szCs w:val="28"/>
        </w:rPr>
        <w:t>Phát</w:t>
      </w:r>
      <w:proofErr w:type="spellEnd"/>
      <w:r w:rsidR="00C53430" w:rsidRPr="00C53430">
        <w:rPr>
          <w:sz w:val="28"/>
          <w:szCs w:val="28"/>
        </w:rPr>
        <w:t xml:space="preserve"> </w:t>
      </w:r>
      <w:proofErr w:type="spellStart"/>
      <w:r w:rsidR="00C53430" w:rsidRPr="00C53430">
        <w:rPr>
          <w:sz w:val="28"/>
          <w:szCs w:val="28"/>
        </w:rPr>
        <w:t>triển</w:t>
      </w:r>
      <w:proofErr w:type="spellEnd"/>
      <w:r w:rsidR="00C53430" w:rsidRPr="00C53430">
        <w:rPr>
          <w:sz w:val="28"/>
          <w:szCs w:val="28"/>
        </w:rPr>
        <w:t xml:space="preserve"> (</w:t>
      </w:r>
      <w:proofErr w:type="spellStart"/>
      <w:r w:rsidR="00C53430" w:rsidRPr="00C53430">
        <w:rPr>
          <w:sz w:val="28"/>
          <w:szCs w:val="28"/>
        </w:rPr>
        <w:t>Có</w:t>
      </w:r>
      <w:proofErr w:type="spellEnd"/>
      <w:r w:rsidR="00C53430" w:rsidRPr="00C53430">
        <w:rPr>
          <w:sz w:val="28"/>
          <w:szCs w:val="28"/>
        </w:rPr>
        <w:t xml:space="preserve"> </w:t>
      </w:r>
      <w:proofErr w:type="spellStart"/>
      <w:r w:rsidR="00C53430" w:rsidRPr="00C53430">
        <w:rPr>
          <w:sz w:val="28"/>
          <w:szCs w:val="28"/>
        </w:rPr>
        <w:t>Hồ</w:t>
      </w:r>
      <w:proofErr w:type="spellEnd"/>
      <w:r w:rsidR="00C53430" w:rsidRPr="00C53430">
        <w:rPr>
          <w:sz w:val="28"/>
          <w:szCs w:val="28"/>
        </w:rPr>
        <w:t xml:space="preserve"> </w:t>
      </w:r>
      <w:proofErr w:type="spellStart"/>
      <w:r w:rsidR="00C53430" w:rsidRPr="00C53430">
        <w:rPr>
          <w:sz w:val="28"/>
          <w:szCs w:val="28"/>
        </w:rPr>
        <w:t>sơ</w:t>
      </w:r>
      <w:proofErr w:type="spellEnd"/>
      <w:r w:rsidR="00C53430" w:rsidRPr="00C53430">
        <w:rPr>
          <w:sz w:val="28"/>
          <w:szCs w:val="28"/>
        </w:rPr>
        <w:t xml:space="preserve"> </w:t>
      </w:r>
      <w:proofErr w:type="spellStart"/>
      <w:r w:rsidR="00C53430" w:rsidRPr="00C53430">
        <w:rPr>
          <w:sz w:val="28"/>
          <w:szCs w:val="28"/>
        </w:rPr>
        <w:t>yêu</w:t>
      </w:r>
      <w:proofErr w:type="spellEnd"/>
      <w:r w:rsidR="00C53430" w:rsidRPr="00C53430">
        <w:rPr>
          <w:sz w:val="28"/>
          <w:szCs w:val="28"/>
        </w:rPr>
        <w:t xml:space="preserve"> </w:t>
      </w:r>
      <w:proofErr w:type="spellStart"/>
      <w:r w:rsidR="00C53430" w:rsidRPr="00C53430">
        <w:rPr>
          <w:sz w:val="28"/>
          <w:szCs w:val="28"/>
        </w:rPr>
        <w:t>cầu</w:t>
      </w:r>
      <w:proofErr w:type="spellEnd"/>
      <w:r w:rsidR="00C53430" w:rsidRPr="00C53430">
        <w:rPr>
          <w:sz w:val="28"/>
          <w:szCs w:val="28"/>
        </w:rPr>
        <w:t xml:space="preserve"> </w:t>
      </w:r>
      <w:proofErr w:type="spellStart"/>
      <w:r w:rsidR="00C53430" w:rsidRPr="00C53430">
        <w:rPr>
          <w:sz w:val="28"/>
          <w:szCs w:val="28"/>
        </w:rPr>
        <w:t>đính</w:t>
      </w:r>
      <w:proofErr w:type="spellEnd"/>
      <w:r w:rsidR="00C53430" w:rsidRPr="00C53430">
        <w:rPr>
          <w:sz w:val="28"/>
          <w:szCs w:val="28"/>
        </w:rPr>
        <w:t xml:space="preserve"> </w:t>
      </w:r>
      <w:proofErr w:type="spellStart"/>
      <w:r w:rsidR="00C53430" w:rsidRPr="00C53430">
        <w:rPr>
          <w:sz w:val="28"/>
          <w:szCs w:val="28"/>
        </w:rPr>
        <w:t>kèm</w:t>
      </w:r>
      <w:proofErr w:type="spellEnd"/>
      <w:r w:rsidR="00C53430" w:rsidRPr="00C53430">
        <w:rPr>
          <w:sz w:val="28"/>
          <w:szCs w:val="28"/>
        </w:rPr>
        <w:t>).</w:t>
      </w:r>
      <w:bookmarkStart w:id="0" w:name="_GoBack"/>
      <w:bookmarkEnd w:id="0"/>
    </w:p>
    <w:p w:rsidR="009521C2" w:rsidRPr="00180582" w:rsidRDefault="00A14388" w:rsidP="000248C1">
      <w:pPr>
        <w:shd w:val="clear" w:color="auto" w:fill="FFFFFF"/>
        <w:snapToGrid w:val="0"/>
        <w:spacing w:before="120" w:after="120" w:line="28" w:lineRule="atLeast"/>
        <w:ind w:left="0" w:firstLine="567"/>
        <w:jc w:val="both"/>
        <w:rPr>
          <w:rFonts w:eastAsia="Times New Roman"/>
          <w:sz w:val="28"/>
          <w:szCs w:val="28"/>
          <w:lang w:val="pt-BR"/>
        </w:rPr>
      </w:pPr>
      <w:r w:rsidRPr="000B7861">
        <w:rPr>
          <w:rFonts w:eastAsia="Times New Roman"/>
          <w:b/>
          <w:bCs/>
          <w:sz w:val="28"/>
          <w:szCs w:val="28"/>
          <w:lang w:val="vi-VN"/>
        </w:rPr>
        <w:t>Điều 2</w:t>
      </w:r>
      <w:r w:rsidRPr="00180582">
        <w:rPr>
          <w:rFonts w:eastAsia="Times New Roman"/>
          <w:b/>
          <w:bCs/>
          <w:sz w:val="28"/>
          <w:szCs w:val="28"/>
          <w:lang w:val="pt-BR"/>
        </w:rPr>
        <w:t>.</w:t>
      </w:r>
      <w:r w:rsidRPr="000B7861">
        <w:rPr>
          <w:rFonts w:eastAsia="Times New Roman"/>
          <w:sz w:val="28"/>
          <w:szCs w:val="28"/>
          <w:lang w:val="vi-VN"/>
        </w:rPr>
        <w:t xml:space="preserve"> </w:t>
      </w:r>
      <w:r w:rsidRPr="00180582">
        <w:rPr>
          <w:rFonts w:eastAsia="Times New Roman"/>
          <w:sz w:val="28"/>
          <w:szCs w:val="28"/>
          <w:lang w:val="pt-BR"/>
        </w:rPr>
        <w:t>Quyết địn</w:t>
      </w:r>
      <w:r w:rsidR="00C53430">
        <w:rPr>
          <w:rFonts w:eastAsia="Times New Roman"/>
          <w:sz w:val="28"/>
          <w:szCs w:val="28"/>
          <w:lang w:val="pt-BR"/>
        </w:rPr>
        <w:t xml:space="preserve">h này có hiệu lực kể từ ngày ký. </w:t>
      </w:r>
      <w:r w:rsidRPr="00180582">
        <w:rPr>
          <w:rFonts w:eastAsia="Times New Roman"/>
          <w:sz w:val="28"/>
          <w:szCs w:val="28"/>
          <w:lang w:val="pt-BR"/>
        </w:rPr>
        <w:t>Việc sử</w:t>
      </w:r>
      <w:r w:rsidR="00C53430">
        <w:rPr>
          <w:rFonts w:eastAsia="Times New Roman"/>
          <w:sz w:val="28"/>
          <w:szCs w:val="28"/>
          <w:lang w:val="pt-BR"/>
        </w:rPr>
        <w:t>a đổi, bổ sung hoặc thay thế Quyết</w:t>
      </w:r>
      <w:r w:rsidRPr="00180582">
        <w:rPr>
          <w:rFonts w:eastAsia="Times New Roman"/>
          <w:sz w:val="28"/>
          <w:szCs w:val="28"/>
          <w:lang w:val="pt-BR"/>
        </w:rPr>
        <w:t xml:space="preserve"> định này do Giám đốc Học viện có quyết định bằng văn bản.</w:t>
      </w:r>
    </w:p>
    <w:p w:rsidR="009521C2" w:rsidRDefault="00A14388" w:rsidP="000248C1">
      <w:pPr>
        <w:shd w:val="clear" w:color="auto" w:fill="FFFFFF"/>
        <w:snapToGrid w:val="0"/>
        <w:spacing w:before="120" w:after="120" w:line="28" w:lineRule="atLeast"/>
        <w:ind w:left="0" w:firstLine="567"/>
        <w:jc w:val="both"/>
        <w:rPr>
          <w:rFonts w:eastAsia="Times New Roman"/>
          <w:sz w:val="28"/>
          <w:szCs w:val="28"/>
        </w:rPr>
      </w:pPr>
      <w:r w:rsidRPr="000B7861">
        <w:rPr>
          <w:rFonts w:eastAsia="Times New Roman"/>
          <w:b/>
          <w:bCs/>
          <w:sz w:val="28"/>
          <w:szCs w:val="28"/>
          <w:lang w:val="vi-VN"/>
        </w:rPr>
        <w:lastRenderedPageBreak/>
        <w:t>Điều 3</w:t>
      </w:r>
      <w:r w:rsidRPr="00180582">
        <w:rPr>
          <w:rFonts w:eastAsia="Times New Roman"/>
          <w:b/>
          <w:bCs/>
          <w:sz w:val="28"/>
          <w:szCs w:val="28"/>
          <w:lang w:val="pt-BR"/>
        </w:rPr>
        <w:t>.</w:t>
      </w:r>
      <w:r w:rsidRPr="000B7861">
        <w:rPr>
          <w:rFonts w:eastAsia="Times New Roman"/>
          <w:sz w:val="28"/>
          <w:szCs w:val="28"/>
          <w:lang w:val="vi-VN"/>
        </w:rPr>
        <w:t>  C</w:t>
      </w:r>
      <w:r w:rsidRPr="00217CC8">
        <w:rPr>
          <w:rFonts w:eastAsia="Times New Roman"/>
          <w:sz w:val="28"/>
          <w:szCs w:val="28"/>
          <w:lang w:val="vi-VN"/>
        </w:rPr>
        <w:t>á</w:t>
      </w:r>
      <w:r w:rsidRPr="00180582">
        <w:rPr>
          <w:rFonts w:eastAsia="Times New Roman"/>
          <w:sz w:val="28"/>
          <w:szCs w:val="28"/>
          <w:lang w:val="pt-BR"/>
        </w:rPr>
        <w:t>c ông</w:t>
      </w:r>
      <w:r w:rsidRPr="000B7861">
        <w:rPr>
          <w:rFonts w:eastAsia="Times New Roman"/>
          <w:sz w:val="28"/>
          <w:szCs w:val="28"/>
          <w:lang w:val="vi-VN"/>
        </w:rPr>
        <w:t xml:space="preserve"> (bà)</w:t>
      </w:r>
      <w:r w:rsidR="00794411">
        <w:rPr>
          <w:rFonts w:eastAsia="Times New Roman"/>
          <w:sz w:val="28"/>
          <w:szCs w:val="28"/>
        </w:rPr>
        <w:t xml:space="preserve"> </w:t>
      </w:r>
      <w:proofErr w:type="spellStart"/>
      <w:r w:rsidR="00794411">
        <w:rPr>
          <w:rFonts w:eastAsia="Times New Roman"/>
          <w:sz w:val="28"/>
          <w:szCs w:val="28"/>
        </w:rPr>
        <w:t>Trưởng</w:t>
      </w:r>
      <w:proofErr w:type="spellEnd"/>
      <w:r w:rsidR="00794411">
        <w:rPr>
          <w:rFonts w:eastAsia="Times New Roman"/>
          <w:sz w:val="28"/>
          <w:szCs w:val="28"/>
        </w:rPr>
        <w:t xml:space="preserve"> </w:t>
      </w:r>
      <w:proofErr w:type="spellStart"/>
      <w:r w:rsidR="00794411">
        <w:rPr>
          <w:rFonts w:eastAsia="Times New Roman"/>
          <w:sz w:val="28"/>
          <w:szCs w:val="28"/>
        </w:rPr>
        <w:t>phòng</w:t>
      </w:r>
      <w:proofErr w:type="spellEnd"/>
      <w:r w:rsidR="00794411">
        <w:rPr>
          <w:rFonts w:eastAsia="Times New Roman"/>
          <w:sz w:val="28"/>
          <w:szCs w:val="28"/>
        </w:rPr>
        <w:t xml:space="preserve"> </w:t>
      </w:r>
      <w:proofErr w:type="spellStart"/>
      <w:r w:rsidR="00794411">
        <w:rPr>
          <w:rFonts w:eastAsia="Times New Roman"/>
          <w:sz w:val="28"/>
          <w:szCs w:val="28"/>
        </w:rPr>
        <w:t>Tổ</w:t>
      </w:r>
      <w:proofErr w:type="spellEnd"/>
      <w:r w:rsidR="00794411">
        <w:rPr>
          <w:rFonts w:eastAsia="Times New Roman"/>
          <w:sz w:val="28"/>
          <w:szCs w:val="28"/>
        </w:rPr>
        <w:t xml:space="preserve"> </w:t>
      </w:r>
      <w:proofErr w:type="spellStart"/>
      <w:r w:rsidR="00794411">
        <w:rPr>
          <w:rFonts w:eastAsia="Times New Roman"/>
          <w:sz w:val="28"/>
          <w:szCs w:val="28"/>
        </w:rPr>
        <w:t>chức</w:t>
      </w:r>
      <w:proofErr w:type="spellEnd"/>
      <w:r w:rsidR="00794411">
        <w:rPr>
          <w:rFonts w:eastAsia="Times New Roman"/>
          <w:sz w:val="28"/>
          <w:szCs w:val="28"/>
        </w:rPr>
        <w:t xml:space="preserve"> – </w:t>
      </w:r>
      <w:proofErr w:type="spellStart"/>
      <w:r w:rsidR="00794411">
        <w:rPr>
          <w:rFonts w:eastAsia="Times New Roman"/>
          <w:sz w:val="28"/>
          <w:szCs w:val="28"/>
        </w:rPr>
        <w:t>Hành</w:t>
      </w:r>
      <w:proofErr w:type="spellEnd"/>
      <w:r w:rsidR="00794411">
        <w:rPr>
          <w:rFonts w:eastAsia="Times New Roman"/>
          <w:sz w:val="28"/>
          <w:szCs w:val="28"/>
        </w:rPr>
        <w:t xml:space="preserve"> </w:t>
      </w:r>
      <w:proofErr w:type="spellStart"/>
      <w:r w:rsidR="00794411">
        <w:rPr>
          <w:rFonts w:eastAsia="Times New Roman"/>
          <w:sz w:val="28"/>
          <w:szCs w:val="28"/>
        </w:rPr>
        <w:t>chính</w:t>
      </w:r>
      <w:proofErr w:type="spellEnd"/>
      <w:r w:rsidR="00794411">
        <w:rPr>
          <w:rFonts w:eastAsia="Times New Roman"/>
          <w:sz w:val="28"/>
          <w:szCs w:val="28"/>
        </w:rPr>
        <w:t>,</w:t>
      </w:r>
      <w:r w:rsidRPr="00180582">
        <w:rPr>
          <w:rFonts w:eastAsia="Times New Roman"/>
          <w:sz w:val="28"/>
          <w:szCs w:val="28"/>
          <w:lang w:val="pt-BR"/>
        </w:rPr>
        <w:t xml:space="preserve"> </w:t>
      </w:r>
      <w:r w:rsidR="00C53430">
        <w:rPr>
          <w:rFonts w:eastAsia="Times New Roman"/>
          <w:sz w:val="28"/>
          <w:szCs w:val="28"/>
          <w:lang w:val="pt-BR"/>
        </w:rPr>
        <w:t>Trưởng Khoa Đấu thầu</w:t>
      </w:r>
      <w:r w:rsidR="00794411">
        <w:rPr>
          <w:rFonts w:eastAsia="Times New Roman"/>
          <w:sz w:val="28"/>
          <w:szCs w:val="28"/>
          <w:lang w:val="pt-BR"/>
        </w:rPr>
        <w:t>, T</w:t>
      </w:r>
      <w:r w:rsidRPr="00180582">
        <w:rPr>
          <w:rFonts w:eastAsia="Times New Roman"/>
          <w:sz w:val="28"/>
          <w:szCs w:val="28"/>
          <w:lang w:val="pt-BR"/>
        </w:rPr>
        <w:t>rưởng</w:t>
      </w:r>
      <w:r>
        <w:rPr>
          <w:rFonts w:eastAsia="Times New Roman"/>
          <w:sz w:val="28"/>
          <w:szCs w:val="28"/>
          <w:lang w:val="vi-VN"/>
        </w:rPr>
        <w:t xml:space="preserve"> các đơn vị có liên quan và </w:t>
      </w:r>
      <w:r w:rsidR="00C53430">
        <w:rPr>
          <w:rFonts w:eastAsia="Times New Roman"/>
          <w:sz w:val="28"/>
          <w:szCs w:val="28"/>
          <w:lang w:val="pt-BR"/>
        </w:rPr>
        <w:t xml:space="preserve">các Nhà thầu tham gia dự thầu </w:t>
      </w:r>
      <w:r w:rsidRPr="00180582">
        <w:rPr>
          <w:rFonts w:eastAsia="Times New Roman"/>
          <w:sz w:val="28"/>
          <w:szCs w:val="28"/>
          <w:lang w:val="pt-BR"/>
        </w:rPr>
        <w:t xml:space="preserve">chịu trách nhiệm </w:t>
      </w:r>
      <w:r w:rsidRPr="000B7861">
        <w:rPr>
          <w:rFonts w:eastAsia="Times New Roman"/>
          <w:sz w:val="28"/>
          <w:szCs w:val="28"/>
          <w:lang w:val="vi-VN"/>
        </w:rPr>
        <w:t>thi hành quyết định này.</w:t>
      </w:r>
      <w:r w:rsidR="00794411">
        <w:rPr>
          <w:rFonts w:eastAsia="Times New Roman"/>
          <w:sz w:val="28"/>
          <w:szCs w:val="28"/>
        </w:rPr>
        <w:t>/.</w:t>
      </w:r>
    </w:p>
    <w:p w:rsidR="00794411" w:rsidRPr="00794411" w:rsidRDefault="00794411" w:rsidP="000248C1">
      <w:pPr>
        <w:shd w:val="clear" w:color="auto" w:fill="FFFFFF"/>
        <w:snapToGrid w:val="0"/>
        <w:spacing w:before="120" w:after="120" w:line="28" w:lineRule="atLeast"/>
        <w:ind w:left="0" w:firstLine="567"/>
        <w:jc w:val="both"/>
        <w:rPr>
          <w:rFonts w:eastAsia="Times New Roman"/>
          <w:sz w:val="28"/>
          <w:szCs w:val="28"/>
        </w:rPr>
      </w:pPr>
    </w:p>
    <w:tbl>
      <w:tblPr>
        <w:tblW w:w="9316" w:type="dxa"/>
        <w:tblLook w:val="04A0" w:firstRow="1" w:lastRow="0" w:firstColumn="1" w:lastColumn="0" w:noHBand="0" w:noVBand="1"/>
      </w:tblPr>
      <w:tblGrid>
        <w:gridCol w:w="4658"/>
        <w:gridCol w:w="4658"/>
      </w:tblGrid>
      <w:tr w:rsidR="00A14388" w:rsidRPr="0099218B" w:rsidTr="008364FA">
        <w:trPr>
          <w:trHeight w:val="2187"/>
        </w:trPr>
        <w:tc>
          <w:tcPr>
            <w:tcW w:w="4658" w:type="dxa"/>
          </w:tcPr>
          <w:p w:rsidR="00A14388" w:rsidRPr="00180582" w:rsidRDefault="00A14388" w:rsidP="008364FA">
            <w:pPr>
              <w:spacing w:line="240" w:lineRule="auto"/>
              <w:ind w:left="0"/>
              <w:jc w:val="left"/>
              <w:rPr>
                <w:rFonts w:eastAsia="Times New Roman"/>
                <w:b/>
                <w:i/>
                <w:sz w:val="24"/>
                <w:szCs w:val="28"/>
                <w:lang w:val="pt-BR"/>
              </w:rPr>
            </w:pPr>
            <w:r w:rsidRPr="00180582">
              <w:rPr>
                <w:rFonts w:eastAsia="Times New Roman"/>
                <w:b/>
                <w:i/>
                <w:sz w:val="24"/>
                <w:szCs w:val="28"/>
                <w:lang w:val="pt-BR"/>
              </w:rPr>
              <w:t>Nơi nhận:</w:t>
            </w:r>
          </w:p>
          <w:p w:rsidR="00A14388" w:rsidRDefault="00A14388" w:rsidP="008364FA">
            <w:pPr>
              <w:spacing w:line="240" w:lineRule="auto"/>
              <w:ind w:left="0"/>
              <w:jc w:val="left"/>
              <w:rPr>
                <w:rFonts w:eastAsia="Times New Roman"/>
                <w:lang w:val="pt-BR"/>
              </w:rPr>
            </w:pPr>
            <w:r w:rsidRPr="00180582">
              <w:rPr>
                <w:rFonts w:eastAsia="Times New Roman"/>
                <w:lang w:val="pt-BR"/>
              </w:rPr>
              <w:t>- Như điều 3;</w:t>
            </w:r>
          </w:p>
          <w:p w:rsidR="00C53430" w:rsidRDefault="00C53430" w:rsidP="008364FA">
            <w:pPr>
              <w:spacing w:line="240" w:lineRule="auto"/>
              <w:ind w:left="0"/>
              <w:jc w:val="left"/>
              <w:rPr>
                <w:rFonts w:eastAsia="Times New Roman"/>
                <w:lang w:val="pt-BR"/>
              </w:rPr>
            </w:pPr>
            <w:r>
              <w:rPr>
                <w:rFonts w:eastAsia="Times New Roman"/>
                <w:lang w:val="pt-BR"/>
              </w:rPr>
              <w:t>- TT Nguyễn Thế Phương (Để b/c);</w:t>
            </w:r>
          </w:p>
          <w:p w:rsidR="00A14388" w:rsidRPr="00180582" w:rsidRDefault="00775AE1" w:rsidP="00C53430">
            <w:pPr>
              <w:spacing w:line="240" w:lineRule="auto"/>
              <w:ind w:left="0"/>
              <w:jc w:val="left"/>
              <w:rPr>
                <w:rFonts w:eastAsia="Times New Roman"/>
                <w:lang w:val="pt-BR"/>
              </w:rPr>
            </w:pPr>
            <w:r>
              <w:rPr>
                <w:rFonts w:eastAsia="Times New Roman"/>
                <w:lang w:val="pt-BR"/>
              </w:rPr>
              <w:t>- Phòng TC-HC (Đăng lên website Hv);</w:t>
            </w:r>
          </w:p>
          <w:p w:rsidR="00A14388" w:rsidRPr="008B4E62" w:rsidRDefault="00A14388" w:rsidP="008364FA">
            <w:pPr>
              <w:spacing w:line="240" w:lineRule="auto"/>
              <w:ind w:left="0"/>
              <w:jc w:val="left"/>
              <w:rPr>
                <w:rFonts w:eastAsia="Times New Roman"/>
                <w:lang w:val="pt-BR"/>
              </w:rPr>
            </w:pPr>
            <w:r w:rsidRPr="008B4E62">
              <w:rPr>
                <w:rFonts w:eastAsia="Times New Roman"/>
                <w:lang w:val="pt-BR"/>
              </w:rPr>
              <w:t xml:space="preserve">- Lưu: </w:t>
            </w:r>
            <w:r w:rsidR="00C53430">
              <w:rPr>
                <w:rFonts w:eastAsia="Times New Roman"/>
                <w:lang w:val="pt-BR"/>
              </w:rPr>
              <w:t>TC-HC, Khoa ĐT (03)</w:t>
            </w:r>
            <w:r w:rsidR="009521C2" w:rsidRPr="008B4E62">
              <w:rPr>
                <w:rFonts w:eastAsia="Times New Roman"/>
                <w:lang w:val="pt-BR"/>
              </w:rPr>
              <w:t>.</w:t>
            </w:r>
          </w:p>
          <w:p w:rsidR="00A14388" w:rsidRPr="008B4E62" w:rsidRDefault="00A14388" w:rsidP="008364FA">
            <w:pPr>
              <w:spacing w:line="240" w:lineRule="auto"/>
              <w:ind w:left="1080"/>
              <w:jc w:val="both"/>
              <w:rPr>
                <w:rFonts w:eastAsia="Times New Roman"/>
                <w:sz w:val="28"/>
                <w:szCs w:val="28"/>
                <w:lang w:val="pt-BR"/>
              </w:rPr>
            </w:pPr>
          </w:p>
        </w:tc>
        <w:tc>
          <w:tcPr>
            <w:tcW w:w="4658" w:type="dxa"/>
          </w:tcPr>
          <w:p w:rsidR="00A14388" w:rsidRPr="00D537DC" w:rsidRDefault="00A14388" w:rsidP="008364FA">
            <w:pPr>
              <w:shd w:val="clear" w:color="auto" w:fill="FFFFFF"/>
              <w:spacing w:line="240" w:lineRule="auto"/>
              <w:ind w:left="0"/>
              <w:rPr>
                <w:rFonts w:eastAsia="Times New Roman"/>
                <w:b/>
                <w:bCs/>
                <w:sz w:val="28"/>
                <w:szCs w:val="28"/>
                <w:lang w:val="pt-BR"/>
              </w:rPr>
            </w:pPr>
            <w:r w:rsidRPr="000B7861">
              <w:rPr>
                <w:rFonts w:eastAsia="Times New Roman"/>
                <w:b/>
                <w:bCs/>
                <w:sz w:val="28"/>
                <w:szCs w:val="28"/>
                <w:lang w:val="vi-VN"/>
              </w:rPr>
              <w:t>GIÁM ĐỐC</w:t>
            </w:r>
          </w:p>
          <w:p w:rsidR="00A14388" w:rsidRPr="00D537DC" w:rsidRDefault="00A14388" w:rsidP="008364FA">
            <w:pPr>
              <w:shd w:val="clear" w:color="auto" w:fill="FFFFFF"/>
              <w:spacing w:line="240" w:lineRule="auto"/>
              <w:ind w:left="0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A14388" w:rsidRPr="00D537DC" w:rsidRDefault="00A14388" w:rsidP="008364FA">
            <w:pPr>
              <w:shd w:val="clear" w:color="auto" w:fill="FFFFFF"/>
              <w:spacing w:line="240" w:lineRule="auto"/>
              <w:ind w:left="0"/>
              <w:jc w:val="left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A14388" w:rsidRPr="00D537DC" w:rsidRDefault="00A14388" w:rsidP="008364FA">
            <w:pPr>
              <w:shd w:val="clear" w:color="auto" w:fill="FFFFFF"/>
              <w:spacing w:line="240" w:lineRule="auto"/>
              <w:ind w:left="0"/>
              <w:jc w:val="left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A14388" w:rsidRPr="00D537DC" w:rsidRDefault="00A14388" w:rsidP="008364FA">
            <w:pPr>
              <w:shd w:val="clear" w:color="auto" w:fill="FFFFFF"/>
              <w:spacing w:line="240" w:lineRule="auto"/>
              <w:ind w:left="0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A14388" w:rsidRPr="00D537DC" w:rsidRDefault="00A14388" w:rsidP="008364FA">
            <w:pPr>
              <w:shd w:val="clear" w:color="auto" w:fill="FFFFFF"/>
              <w:spacing w:line="240" w:lineRule="auto"/>
              <w:ind w:left="0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A14388" w:rsidRPr="00D537DC" w:rsidRDefault="00A14388" w:rsidP="00E80F09">
            <w:pPr>
              <w:shd w:val="clear" w:color="auto" w:fill="FFFFFF"/>
              <w:spacing w:line="240" w:lineRule="auto"/>
              <w:ind w:left="-108"/>
              <w:rPr>
                <w:rFonts w:eastAsia="Times New Roman"/>
                <w:sz w:val="28"/>
                <w:szCs w:val="28"/>
                <w:lang w:val="pt-BR"/>
              </w:rPr>
            </w:pPr>
            <w:r w:rsidRPr="00D537DC">
              <w:rPr>
                <w:rFonts w:eastAsia="Times New Roman"/>
                <w:b/>
                <w:bCs/>
                <w:sz w:val="28"/>
                <w:szCs w:val="28"/>
                <w:lang w:val="pt-BR"/>
              </w:rPr>
              <w:t xml:space="preserve">     PGS, TS. Đào Văn Hùng</w:t>
            </w:r>
          </w:p>
        </w:tc>
      </w:tr>
    </w:tbl>
    <w:p w:rsidR="00A14388" w:rsidRPr="00D537DC" w:rsidRDefault="00A14388" w:rsidP="00A14388">
      <w:pPr>
        <w:jc w:val="left"/>
        <w:rPr>
          <w:lang w:val="pt-BR"/>
        </w:rPr>
      </w:pPr>
    </w:p>
    <w:p w:rsidR="00A14388" w:rsidRPr="00D537DC" w:rsidRDefault="00A14388" w:rsidP="00A14388">
      <w:pPr>
        <w:rPr>
          <w:lang w:val="pt-BR"/>
        </w:rPr>
      </w:pPr>
    </w:p>
    <w:p w:rsidR="00795AD8" w:rsidRPr="00D537DC" w:rsidRDefault="00795AD8" w:rsidP="00C53430">
      <w:pPr>
        <w:tabs>
          <w:tab w:val="left" w:pos="2985"/>
        </w:tabs>
        <w:rPr>
          <w:lang w:val="pt-BR"/>
        </w:rPr>
      </w:pPr>
    </w:p>
    <w:sectPr w:rsidR="00795AD8" w:rsidRPr="00D537DC" w:rsidSect="00C879BC">
      <w:pgSz w:w="11907" w:h="16840" w:code="9"/>
      <w:pgMar w:top="1134" w:right="1134" w:bottom="56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F2363D"/>
    <w:multiLevelType w:val="hybridMultilevel"/>
    <w:tmpl w:val="AA2284BA"/>
    <w:lvl w:ilvl="0" w:tplc="8E3E8B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Times New Roman" w:hAnsi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Times New Roman" w:hAnsi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Times New Roman" w:hAnsi="Times New Roman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Times New Roman" w:hAnsi="Times New Roman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388"/>
    <w:rsid w:val="000248C1"/>
    <w:rsid w:val="00132098"/>
    <w:rsid w:val="001443B7"/>
    <w:rsid w:val="00180582"/>
    <w:rsid w:val="001D3322"/>
    <w:rsid w:val="001E2DA6"/>
    <w:rsid w:val="0027107A"/>
    <w:rsid w:val="00344622"/>
    <w:rsid w:val="00444929"/>
    <w:rsid w:val="00477DEC"/>
    <w:rsid w:val="006635CB"/>
    <w:rsid w:val="00775AE1"/>
    <w:rsid w:val="0078221E"/>
    <w:rsid w:val="00794411"/>
    <w:rsid w:val="00795AD8"/>
    <w:rsid w:val="00844AC9"/>
    <w:rsid w:val="008900DF"/>
    <w:rsid w:val="008B4E62"/>
    <w:rsid w:val="009521C2"/>
    <w:rsid w:val="0099218B"/>
    <w:rsid w:val="00A0324D"/>
    <w:rsid w:val="00A14388"/>
    <w:rsid w:val="00B21209"/>
    <w:rsid w:val="00B95BF8"/>
    <w:rsid w:val="00C53430"/>
    <w:rsid w:val="00C570D5"/>
    <w:rsid w:val="00C879BC"/>
    <w:rsid w:val="00CF4A93"/>
    <w:rsid w:val="00D537DC"/>
    <w:rsid w:val="00DB116A"/>
    <w:rsid w:val="00DC4C83"/>
    <w:rsid w:val="00E80F09"/>
    <w:rsid w:val="00F5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2510C1C-EDFD-434B-8984-6844759C7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sz w:val="22"/>
        <w:szCs w:val="22"/>
        <w:lang w:val="en-US" w:eastAsia="zh-CN" w:bidi="ar-SA"/>
      </w:rPr>
    </w:rPrDefault>
    <w:pPrDefault>
      <w:pPr>
        <w:spacing w:line="360" w:lineRule="auto"/>
        <w:ind w:left="-288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5AD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Hppro</dc:creator>
  <cp:lastModifiedBy>MacBook Air</cp:lastModifiedBy>
  <cp:revision>4</cp:revision>
  <dcterms:created xsi:type="dcterms:W3CDTF">2017-04-05T02:50:00Z</dcterms:created>
  <dcterms:modified xsi:type="dcterms:W3CDTF">2017-04-05T03:09:00Z</dcterms:modified>
</cp:coreProperties>
</file>